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https://www.velvetjobs.com/cover-letters/solution-expert</w:t>
        </w:r>
      </w:hyperlink>
    </w:p>
    <w:p>
      <w:pPr>
        <w:pStyle w:val="Heading1"/>
      </w:pPr>
      <w:bookmarkStart w:id="21" w:name="example-of-solution-expert-cover-letter"/>
      <w:r>
        <w:t xml:space="preserve">Example of Solution Expert Cover Letter</w:t>
      </w:r>
      <w:bookmarkEnd w:id="21"/>
    </w:p>
    <w:p>
      <w:pPr>
        <w:pStyle w:val="Compact"/>
      </w:pPr>
      <w:r>
        <w:t xml:space="preserve">60831 Bernier Brooks</w:t>
      </w:r>
      <w:r>
        <w:br w:type="textWrapping"/>
      </w:r>
      <w:r>
        <w:t xml:space="preserve">Adamburgh, SD 20837-3761</w:t>
      </w:r>
    </w:p>
    <w:p>
      <w:pPr>
        <w:pStyle w:val="Compact"/>
      </w:pPr>
      <w:r>
        <w:rPr>
          <w:b/>
        </w:rPr>
        <w:t xml:space="preserve">Dear Rowan Durgan,</w:t>
      </w:r>
    </w:p>
    <w:p>
      <w:pPr>
        <w:pStyle w:val="BodyText"/>
      </w:pPr>
      <w:r>
        <w:t xml:space="preserve">I am excited to be applying for the position of solution expert.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direction and leadership, functional expertise, guidance, presentation and instructions on own SAP modules: MM.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Being the lead for Incontact Cloud Contact center service, and support rollout of Contact center services in MDLZ</w:t>
      </w:r>
    </w:p>
    <w:p>
      <w:pPr>
        <w:pStyle w:val="Compact"/>
        <w:numPr>
          <w:numId w:val="1001"/>
          <w:ilvl w:val="0"/>
        </w:numPr>
      </w:pPr>
      <w:r>
        <w:t xml:space="preserve">Being the lead for legacy PBX contract and voice carrier services and technologies</w:t>
      </w:r>
    </w:p>
    <w:p>
      <w:pPr>
        <w:pStyle w:val="Compact"/>
        <w:numPr>
          <w:numId w:val="1001"/>
          <w:ilvl w:val="0"/>
        </w:numPr>
      </w:pPr>
      <w:r>
        <w:t xml:space="preserve">Manage E911 services</w:t>
      </w:r>
    </w:p>
    <w:p>
      <w:pPr>
        <w:pStyle w:val="Compact"/>
        <w:numPr>
          <w:numId w:val="1001"/>
          <w:ilvl w:val="0"/>
        </w:numPr>
      </w:pPr>
      <w:r>
        <w:t xml:space="preserve">Strong knowledge of Release4 and VoLTE Networks, protocols and interfaces</w:t>
      </w:r>
    </w:p>
    <w:p>
      <w:pPr>
        <w:pStyle w:val="Compact"/>
        <w:numPr>
          <w:numId w:val="1001"/>
          <w:ilvl w:val="0"/>
        </w:numPr>
      </w:pPr>
      <w:r>
        <w:t xml:space="preserve">Significant experience with one of the MSS/HLR/TAS architecture and their operating systems (installation and administration)</w:t>
      </w:r>
    </w:p>
    <w:p>
      <w:pPr>
        <w:pStyle w:val="Compact"/>
        <w:numPr>
          <w:numId w:val="1001"/>
          <w:ilvl w:val="0"/>
        </w:numPr>
      </w:pPr>
      <w:r>
        <w:t xml:space="preserve">Functional knowledge in SAP will be considered as a strong merit</w:t>
      </w:r>
    </w:p>
    <w:p>
      <w:pPr>
        <w:pStyle w:val="Compact"/>
        <w:numPr>
          <w:numId w:val="1001"/>
          <w:ilvl w:val="0"/>
        </w:numPr>
      </w:pPr>
      <w:r>
        <w:t xml:space="preserve">Long experience of working in project implementation and functional development</w:t>
      </w:r>
    </w:p>
    <w:p>
      <w:pPr>
        <w:pStyle w:val="Compact"/>
        <w:numPr>
          <w:numId w:val="1001"/>
          <w:ilvl w:val="0"/>
        </w:numPr>
      </w:pPr>
      <w:r>
        <w:t xml:space="preserve">Good communication skills to give support and training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Peyton Bernhard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olution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olution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2021-12-03T12:00:29Z</dcterms:created>
  <dcterms:modified xsi:type="dcterms:W3CDTF">2021-12-03T12:00:29Z</dcterms:modified>
</cp:coreProperties>
</file>