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https://www.velvetjobs.com/cover-letters/sharepoint</w:t>
        </w:r>
      </w:hyperlink>
    </w:p>
    <w:p>
      <w:pPr>
        <w:pStyle w:val="Heading1"/>
      </w:pPr>
      <w:bookmarkStart w:id="21" w:name="example-of-sharepoint-cover-letter"/>
      <w:r>
        <w:t xml:space="preserve">Example of SharePoint Cover Letter</w:t>
      </w:r>
      <w:bookmarkEnd w:id="21"/>
    </w:p>
    <w:p>
      <w:pPr>
        <w:pStyle w:val="Compact"/>
      </w:pPr>
      <w:r>
        <w:t xml:space="preserve">32699 Celinda Hollow</w:t>
      </w:r>
      <w:r>
        <w:br w:type="textWrapping"/>
      </w:r>
      <w:r>
        <w:t xml:space="preserve">Martinport, IN 38421-3716</w:t>
      </w:r>
    </w:p>
    <w:p>
      <w:pPr>
        <w:pStyle w:val="Compact"/>
      </w:pPr>
      <w:r>
        <w:rPr>
          <w:b/>
        </w:rPr>
        <w:t xml:space="preserve">Dear Corey Little,</w:t>
      </w:r>
    </w:p>
    <w:p>
      <w:pPr>
        <w:pStyle w:val="BodyText"/>
      </w:pPr>
      <w:r>
        <w:t xml:space="preserve">I would like to submit my application for the sharepoint opening. Please accept this letter and the attached resume.</w:t>
      </w:r>
    </w:p>
    <w:p>
      <w:pPr>
        <w:pStyle w:val="BodyText"/>
      </w:pPr>
      <w:r>
        <w:t xml:space="preserve">In the previous role, I was responsible for users with bi-monthly SharePoint presentations/trainings on a specific functionality or item of interest within the SharePoint environment.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Solid understanding of Windows Server, MS SQL Server and Active Directory architecture</w:t>
      </w:r>
    </w:p>
    <w:p>
      <w:pPr>
        <w:pStyle w:val="Compact"/>
        <w:numPr>
          <w:numId w:val="1001"/>
          <w:ilvl w:val="0"/>
        </w:numPr>
      </w:pPr>
      <w:r>
        <w:t xml:space="preserve">Engages customers, testers and staff at all levels throughout the project lifecycle</w:t>
      </w:r>
    </w:p>
    <w:p>
      <w:pPr>
        <w:pStyle w:val="Compact"/>
        <w:numPr>
          <w:numId w:val="1001"/>
          <w:ilvl w:val="0"/>
        </w:numPr>
      </w:pPr>
      <w:r>
        <w:t xml:space="preserve">Assist with developing appropriate metrics to keep a pulse on the platform and make sure it's working effectively, such as visits per day, top 5 most popular pages</w:t>
      </w:r>
    </w:p>
    <w:p>
      <w:pPr>
        <w:pStyle w:val="Compact"/>
        <w:numPr>
          <w:numId w:val="1001"/>
          <w:ilvl w:val="0"/>
        </w:numPr>
      </w:pPr>
      <w:r>
        <w:t xml:space="preserve">General NAVSEA knowledge</w:t>
      </w:r>
    </w:p>
    <w:p>
      <w:pPr>
        <w:pStyle w:val="Compact"/>
        <w:numPr>
          <w:numId w:val="1001"/>
          <w:ilvl w:val="0"/>
        </w:numPr>
      </w:pPr>
      <w:r>
        <w:t xml:space="preserve">Needs to have prior experience with SharePoint integration and implementation</w:t>
      </w:r>
    </w:p>
    <w:p>
      <w:pPr>
        <w:pStyle w:val="Compact"/>
        <w:numPr>
          <w:numId w:val="1001"/>
          <w:ilvl w:val="0"/>
        </w:numPr>
      </w:pPr>
      <w:r>
        <w:t xml:space="preserve">Extensive SharePoint and SQL knowlegde</w:t>
      </w:r>
    </w:p>
    <w:p>
      <w:pPr>
        <w:pStyle w:val="Compact"/>
        <w:numPr>
          <w:numId w:val="1001"/>
          <w:ilvl w:val="0"/>
        </w:numPr>
      </w:pPr>
      <w:r>
        <w:t xml:space="preserve">Previous experience with SharePoint integration into iNAVSEA</w:t>
      </w:r>
    </w:p>
    <w:p>
      <w:pPr>
        <w:pStyle w:val="Compact"/>
        <w:numPr>
          <w:numId w:val="1001"/>
          <w:ilvl w:val="0"/>
        </w:numPr>
      </w:pPr>
      <w:r>
        <w:t xml:space="preserve">NAVSEA SharePoint Certification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Effertz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harepoi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harepoi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2021-11-26T14:22:15Z</dcterms:created>
  <dcterms:modified xsi:type="dcterms:W3CDTF">2021-11-26T14:22:15Z</dcterms:modified>
</cp:coreProperties>
</file>