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https://www.velvetjobs.com/cover-letters/senior-net-application-developer</w:t>
        </w:r>
      </w:hyperlink>
    </w:p>
    <w:p>
      <w:pPr>
        <w:pStyle w:val="Heading1"/>
      </w:pPr>
      <w:bookmarkStart w:id="21" w:name="example-of-senior-.net-application-developer-cover-letter"/>
      <w:r>
        <w:t xml:space="preserve">Example of Senior .NET Application Developer Cover Letter</w:t>
      </w:r>
      <w:bookmarkEnd w:id="21"/>
    </w:p>
    <w:p>
      <w:pPr>
        <w:pStyle w:val="Compact"/>
      </w:pPr>
      <w:r>
        <w:t xml:space="preserve">9211 Rhona Passage</w:t>
      </w:r>
      <w:r>
        <w:br w:type="textWrapping"/>
      </w:r>
      <w:r>
        <w:t xml:space="preserve">West Hipolito, NY 49728</w:t>
      </w:r>
    </w:p>
    <w:p>
      <w:pPr>
        <w:pStyle w:val="Compact"/>
      </w:pPr>
      <w:r>
        <w:rPr>
          <w:b/>
        </w:rPr>
        <w:t xml:space="preserve">Dear Greer Berge,</w:t>
      </w:r>
    </w:p>
    <w:p>
      <w:pPr>
        <w:pStyle w:val="BodyText"/>
      </w:pPr>
      <w:r>
        <w:t xml:space="preserve">In response to your job posting for senior .NET application developer, I am including this letter and my resume for your review.</w:t>
      </w:r>
    </w:p>
    <w:p>
      <w:pPr>
        <w:pStyle w:val="BodyText"/>
      </w:pPr>
      <w:r>
        <w:t xml:space="preserve">In my previous role, I was responsible for technical support/solutions for all application, especially investment management applications (Hundsun O32; Wind, CRD, Bloomberg).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SQL Server and Oracle</w:t>
      </w:r>
    </w:p>
    <w:p>
      <w:pPr>
        <w:pStyle w:val="Compact"/>
        <w:numPr>
          <w:numId w:val="1001"/>
          <w:ilvl w:val="0"/>
        </w:numPr>
      </w:pPr>
      <w:r>
        <w:t xml:space="preserve">REST/JSON Web Services (WCF and Web API)</w:t>
      </w:r>
    </w:p>
    <w:p>
      <w:pPr>
        <w:pStyle w:val="Compact"/>
        <w:numPr>
          <w:numId w:val="1001"/>
          <w:ilvl w:val="0"/>
        </w:numPr>
      </w:pPr>
      <w:r>
        <w:t xml:space="preserve">Agile project management (TFS)</w:t>
      </w:r>
    </w:p>
    <w:p>
      <w:pPr>
        <w:pStyle w:val="Compact"/>
        <w:numPr>
          <w:numId w:val="1001"/>
          <w:ilvl w:val="0"/>
        </w:numPr>
      </w:pPr>
      <w:r>
        <w:t xml:space="preserve">IBM FileNet and Datacap working knowledge</w:t>
      </w:r>
    </w:p>
    <w:p>
      <w:pPr>
        <w:pStyle w:val="Compact"/>
        <w:numPr>
          <w:numId w:val="1001"/>
          <w:ilvl w:val="0"/>
        </w:numPr>
      </w:pPr>
      <w:r>
        <w:t xml:space="preserve">Full Life Cycle Experience in Model, Design, Development of .net application</w:t>
      </w:r>
    </w:p>
    <w:p>
      <w:pPr>
        <w:pStyle w:val="Compact"/>
        <w:numPr>
          <w:numId w:val="1001"/>
          <w:ilvl w:val="0"/>
        </w:numPr>
      </w:pPr>
      <w:r>
        <w:t xml:space="preserve">Strong in database concepts</w:t>
      </w:r>
    </w:p>
    <w:p>
      <w:pPr>
        <w:pStyle w:val="Compact"/>
        <w:numPr>
          <w:numId w:val="1001"/>
          <w:ilvl w:val="0"/>
        </w:numPr>
      </w:pPr>
      <w:r>
        <w:t xml:space="preserve">Familiar with Front-end web development using ASP.net, AngualrJs</w:t>
      </w:r>
    </w:p>
    <w:p>
      <w:pPr>
        <w:pStyle w:val="Compact"/>
        <w:numPr>
          <w:numId w:val="1001"/>
          <w:ilvl w:val="0"/>
        </w:numPr>
      </w:pPr>
      <w:r>
        <w:t xml:space="preserve">Customer service focused to both internal &amp; external clients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Huel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2021-11-26T13:33:29Z</dcterms:created>
  <dcterms:modified xsi:type="dcterms:W3CDTF">2021-11-26T13:33:29Z</dcterms:modified>
</cp:coreProperties>
</file>