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https://www.velvetjobs.com/cover-letters/senior-net-application-developer</w:t>
        </w:r>
      </w:hyperlink>
    </w:p>
    <w:p>
      <w:pPr>
        <w:pStyle w:val="Heading1"/>
      </w:pPr>
      <w:bookmarkStart w:id="21" w:name="example-of-senior-.net-application-developer-cover-letter"/>
      <w:r>
        <w:t xml:space="preserve">Example of Senior .NET Application Developer Cover Letter</w:t>
      </w:r>
      <w:bookmarkEnd w:id="21"/>
    </w:p>
    <w:p>
      <w:pPr>
        <w:pStyle w:val="Compact"/>
      </w:pPr>
      <w:r>
        <w:t xml:space="preserve">61115 Frederick Hollow</w:t>
      </w:r>
      <w:r>
        <w:br w:type="textWrapping"/>
      </w:r>
      <w:r>
        <w:t xml:space="preserve">South Necole, NM 88666</w:t>
      </w:r>
    </w:p>
    <w:p>
      <w:pPr>
        <w:pStyle w:val="Compact"/>
      </w:pPr>
      <w:r>
        <w:rPr>
          <w:b/>
        </w:rPr>
        <w:t xml:space="preserve">Dear Justice Stehr,</w:t>
      </w:r>
    </w:p>
    <w:p>
      <w:pPr>
        <w:pStyle w:val="BodyText"/>
      </w:pPr>
      <w:r>
        <w:t xml:space="preserve">I submit this application to express my sincere interest in the senior .NET application developer position.</w:t>
      </w:r>
    </w:p>
    <w:p>
      <w:pPr>
        <w:pStyle w:val="BodyText"/>
      </w:pPr>
      <w:r>
        <w:t xml:space="preserve">Previously, I was responsible for technical expertise and recommendations in assessing new software project and initiatives to support and enhance our existing application delivery plan;.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Self-motivated, possess strong communication skills and be able to work in a team oriented environment</w:t>
      </w:r>
    </w:p>
    <w:p>
      <w:pPr>
        <w:pStyle w:val="Compact"/>
        <w:numPr>
          <w:numId w:val="1001"/>
          <w:ilvl w:val="0"/>
        </w:numPr>
      </w:pPr>
      <w:r>
        <w:t xml:space="preserve">Deep knowledge of designing and implementing back-end system/services</w:t>
      </w:r>
    </w:p>
    <w:p>
      <w:pPr>
        <w:pStyle w:val="Compact"/>
        <w:numPr>
          <w:numId w:val="1001"/>
          <w:ilvl w:val="0"/>
        </w:numPr>
      </w:pPr>
      <w:r>
        <w:t xml:space="preserve">Good understanding of financial metrics and mathematics in the fixed income space- highly desirable/nice to have</w:t>
      </w:r>
    </w:p>
    <w:p>
      <w:pPr>
        <w:pStyle w:val="Compact"/>
        <w:numPr>
          <w:numId w:val="1001"/>
          <w:ilvl w:val="0"/>
        </w:numPr>
      </w:pPr>
      <w:r>
        <w:t xml:space="preserve">ASP.NET and Web Services experience</w:t>
      </w:r>
    </w:p>
    <w:p>
      <w:pPr>
        <w:pStyle w:val="Compact"/>
        <w:numPr>
          <w:numId w:val="1001"/>
          <w:ilvl w:val="0"/>
        </w:numPr>
      </w:pPr>
      <w:r>
        <w:t xml:space="preserve">Write and maintain code for custom written applications</w:t>
      </w:r>
    </w:p>
    <w:p>
      <w:pPr>
        <w:pStyle w:val="Compact"/>
        <w:numPr>
          <w:numId w:val="1001"/>
          <w:ilvl w:val="0"/>
        </w:numPr>
      </w:pPr>
      <w:r>
        <w:t xml:space="preserve">Manage timelines and priorities with new feature requests</w:t>
      </w:r>
    </w:p>
    <w:p>
      <w:pPr>
        <w:pStyle w:val="Compact"/>
        <w:numPr>
          <w:numId w:val="1001"/>
          <w:ilvl w:val="0"/>
        </w:numPr>
      </w:pPr>
      <w:r>
        <w:t xml:space="preserve">Design new applications to meet customer’s needs</w:t>
      </w:r>
    </w:p>
    <w:p>
      <w:pPr>
        <w:pStyle w:val="Compact"/>
        <w:numPr>
          <w:numId w:val="1001"/>
          <w:ilvl w:val="0"/>
        </w:numPr>
      </w:pPr>
      <w:r>
        <w:t xml:space="preserve">Angular 2+ (not AngularJS) – Angular-CLI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Ritchie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2021-12-03T10:22:02Z</dcterms:created>
  <dcterms:modified xsi:type="dcterms:W3CDTF">2021-12-03T10:22:02Z</dcterms:modified>
</cp:coreProperties>
</file>