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https://www.velvetjobs.com/cover-letters/senior-linux-administrator</w:t>
        </w:r>
      </w:hyperlink>
    </w:p>
    <w:p>
      <w:pPr>
        <w:pStyle w:val="Heading1"/>
      </w:pPr>
      <w:bookmarkStart w:id="21" w:name="example-of-senior-linux-administrator-cover-letter"/>
      <w:r>
        <w:t xml:space="preserve">Example of Senior Linux Administrator Cover Letter</w:t>
      </w:r>
      <w:bookmarkEnd w:id="21"/>
    </w:p>
    <w:p>
      <w:pPr>
        <w:pStyle w:val="Compact"/>
      </w:pPr>
      <w:r>
        <w:t xml:space="preserve">2691 Sanford Cove</w:t>
      </w:r>
      <w:r>
        <w:br w:type="textWrapping"/>
      </w:r>
      <w:r>
        <w:t xml:space="preserve">New Milo, MI 56786</w:t>
      </w:r>
    </w:p>
    <w:p>
      <w:pPr>
        <w:pStyle w:val="Compact"/>
      </w:pPr>
      <w:r>
        <w:rPr>
          <w:b/>
        </w:rPr>
        <w:t xml:space="preserve">Dear Sutton Howell,</w:t>
      </w:r>
    </w:p>
    <w:p>
      <w:pPr>
        <w:pStyle w:val="BodyText"/>
      </w:pPr>
      <w:r>
        <w:t xml:space="preserve">Please consider me for the senior linux administrator opportunity. I am including my resume that lists my qualifications and experience.</w:t>
      </w:r>
    </w:p>
    <w:p>
      <w:pPr>
        <w:pStyle w:val="BodyText"/>
      </w:pPr>
      <w:r>
        <w:t xml:space="preserve">Previously, I was responsible for high end technical support for Unix/Linux Servers (installation, configuration, maintenance, upgrade, retirement, problem resolution, disaster recovery, etc.).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performing user and account administration tasks (such as limiting resources, creating/using groups)</w:t>
      </w:r>
    </w:p>
    <w:p>
      <w:pPr>
        <w:pStyle w:val="Compact"/>
        <w:numPr>
          <w:numId w:val="1001"/>
          <w:ilvl w:val="0"/>
        </w:numPr>
      </w:pPr>
      <w:r>
        <w:t xml:space="preserve">Experience with software configuration and installation</w:t>
      </w:r>
    </w:p>
    <w:p>
      <w:pPr>
        <w:pStyle w:val="Compact"/>
        <w:numPr>
          <w:numId w:val="1001"/>
          <w:ilvl w:val="0"/>
        </w:numPr>
      </w:pPr>
      <w:r>
        <w:t xml:space="preserve">Knowledge of NFS implementation and the configuration of static mounts</w:t>
      </w:r>
    </w:p>
    <w:p>
      <w:pPr>
        <w:pStyle w:val="Compact"/>
        <w:numPr>
          <w:numId w:val="1001"/>
          <w:ilvl w:val="0"/>
        </w:numPr>
      </w:pPr>
      <w:r>
        <w:t xml:space="preserve">Knowledge of logical volume management, SAN, HBAs and multipathing</w:t>
      </w:r>
    </w:p>
    <w:p>
      <w:pPr>
        <w:pStyle w:val="Compact"/>
        <w:numPr>
          <w:numId w:val="1001"/>
          <w:ilvl w:val="0"/>
        </w:numPr>
      </w:pPr>
      <w:r>
        <w:t xml:space="preserve">Initiate preventive maintenance on the systems be capable of repairing system problems</w:t>
      </w:r>
    </w:p>
    <w:p>
      <w:pPr>
        <w:pStyle w:val="Compact"/>
        <w:numPr>
          <w:numId w:val="1001"/>
          <w:ilvl w:val="0"/>
        </w:numPr>
      </w:pPr>
      <w:r>
        <w:t xml:space="preserve">Experience supporting systems administration in Red Hat Linux and Windows within a large multi-platform environment</w:t>
      </w:r>
    </w:p>
    <w:p>
      <w:pPr>
        <w:pStyle w:val="Compact"/>
        <w:numPr>
          <w:numId w:val="1001"/>
          <w:ilvl w:val="0"/>
        </w:numPr>
      </w:pPr>
      <w:r>
        <w:t xml:space="preserve">Experience administrating highly-available, geographically redundant &amp; clustered architectures</w:t>
      </w:r>
    </w:p>
    <w:p>
      <w:pPr>
        <w:pStyle w:val="Compact"/>
        <w:numPr>
          <w:numId w:val="1001"/>
          <w:ilvl w:val="0"/>
        </w:numPr>
      </w:pPr>
      <w:r>
        <w:t xml:space="preserve">Strong analytic capabilities that lead to fast resolution and subsequent proactive action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Friesen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linux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linux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2021-11-26T13:16:37Z</dcterms:created>
  <dcterms:modified xsi:type="dcterms:W3CDTF">2021-11-26T13:16:37Z</dcterms:modified>
</cp:coreProperties>
</file>