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https://www.velvetjobs.com/cover-letters/sap-hana</w:t>
        </w:r>
      </w:hyperlink>
    </w:p>
    <w:p>
      <w:pPr>
        <w:pStyle w:val="Heading1"/>
      </w:pPr>
      <w:bookmarkStart w:id="21" w:name="example-of-sap-hana-cover-letter"/>
      <w:r>
        <w:t xml:space="preserve">Example of SAP HANA Cover Letter</w:t>
      </w:r>
      <w:bookmarkEnd w:id="21"/>
    </w:p>
    <w:p>
      <w:pPr>
        <w:pStyle w:val="Compact"/>
      </w:pPr>
      <w:r>
        <w:t xml:space="preserve">63826 Keiko Extensions</w:t>
      </w:r>
      <w:r>
        <w:br w:type="textWrapping"/>
      </w:r>
      <w:r>
        <w:t xml:space="preserve">Collinsside, MI 57575</w:t>
      </w:r>
    </w:p>
    <w:p>
      <w:pPr>
        <w:pStyle w:val="Compact"/>
      </w:pPr>
      <w:r>
        <w:rPr>
          <w:b/>
        </w:rPr>
        <w:t xml:space="preserve">Dear Emery Wehner,</w:t>
      </w:r>
    </w:p>
    <w:p>
      <w:pPr>
        <w:pStyle w:val="BodyText"/>
      </w:pPr>
      <w:r>
        <w:t xml:space="preserve">I submit this application to express my sincere interest in the SAP HANA position.</w:t>
      </w:r>
    </w:p>
    <w:p>
      <w:pPr>
        <w:pStyle w:val="BodyText"/>
      </w:pPr>
      <w:r>
        <w:t xml:space="preserve">In my previous role, I was responsible for direction to development sub teams for custom solution realization and participate, as necessary, in coding, testing, documentation, go-live and maintenance support activities.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Analysis and diagnosis of high complexity tickets</w:t>
      </w:r>
    </w:p>
    <w:p>
      <w:pPr>
        <w:pStyle w:val="Compact"/>
        <w:numPr>
          <w:numId w:val="1001"/>
          <w:ilvl w:val="0"/>
        </w:numPr>
      </w:pPr>
      <w:r>
        <w:t xml:space="preserve">Extensive knowledge on change management, incident management, problem management as per ITIL framework</w:t>
      </w:r>
    </w:p>
    <w:p>
      <w:pPr>
        <w:pStyle w:val="Compact"/>
        <w:numPr>
          <w:numId w:val="1001"/>
          <w:ilvl w:val="0"/>
        </w:numPr>
      </w:pPr>
      <w:r>
        <w:t xml:space="preserve">Experience performing administration of SAP software application products, including SAP Business &amp; Enterprise solutions, ECC, BW, CRM, Portal, Solution Manager and other SAP software solutions</w:t>
      </w:r>
    </w:p>
    <w:p>
      <w:pPr>
        <w:pStyle w:val="Compact"/>
        <w:numPr>
          <w:numId w:val="1001"/>
          <w:ilvl w:val="0"/>
        </w:numPr>
      </w:pPr>
      <w:r>
        <w:t xml:space="preserve">Experience in native SAP HANA development</w:t>
      </w:r>
    </w:p>
    <w:p>
      <w:pPr>
        <w:pStyle w:val="Compact"/>
        <w:numPr>
          <w:numId w:val="1001"/>
          <w:ilvl w:val="0"/>
        </w:numPr>
      </w:pPr>
      <w:r>
        <w:t xml:space="preserve">Strong SQL skills on HANA</w:t>
      </w:r>
    </w:p>
    <w:p>
      <w:pPr>
        <w:pStyle w:val="Compact"/>
        <w:numPr>
          <w:numId w:val="1001"/>
          <w:ilvl w:val="0"/>
        </w:numPr>
      </w:pPr>
      <w:r>
        <w:t xml:space="preserve">Strong experience in BW/BI technologies</w:t>
      </w:r>
    </w:p>
    <w:p>
      <w:pPr>
        <w:pStyle w:val="Compact"/>
        <w:numPr>
          <w:numId w:val="1001"/>
          <w:ilvl w:val="0"/>
        </w:numPr>
      </w:pPr>
      <w:r>
        <w:t xml:space="preserve">Excellent Knowledge of Manufacturing/Aero domain</w:t>
      </w:r>
    </w:p>
    <w:p>
      <w:pPr>
        <w:pStyle w:val="Compact"/>
        <w:numPr>
          <w:numId w:val="1001"/>
          <w:ilvl w:val="0"/>
        </w:numPr>
      </w:pPr>
      <w:r>
        <w:t xml:space="preserve">Knowledge of HANA architecture &amp; underlying technical concepts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Emery Von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p-han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p-han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2021-12-03T11:30:02Z</dcterms:created>
  <dcterms:modified xsi:type="dcterms:W3CDTF">2021-12-03T11:30:02Z</dcterms:modified>
</cp:coreProperties>
</file>