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https://www.velvetjobs.com/cover-letters/referral-specialist</w:t>
        </w:r>
      </w:hyperlink>
    </w:p>
    <w:p>
      <w:pPr>
        <w:pStyle w:val="Heading1"/>
      </w:pPr>
      <w:bookmarkStart w:id="21" w:name="example-of-referral-specialist-cover-letter"/>
      <w:r>
        <w:t xml:space="preserve">Example of Referral Specialist Cover Letter</w:t>
      </w:r>
      <w:bookmarkEnd w:id="21"/>
    </w:p>
    <w:p>
      <w:pPr>
        <w:pStyle w:val="Compact"/>
      </w:pPr>
      <w:r>
        <w:t xml:space="preserve">62396 Runolfsson Track</w:t>
      </w:r>
      <w:r>
        <w:br w:type="textWrapping"/>
      </w:r>
      <w:r>
        <w:t xml:space="preserve">Weissnatstad, NM 13370</w:t>
      </w:r>
    </w:p>
    <w:p>
      <w:pPr>
        <w:pStyle w:val="Compact"/>
      </w:pPr>
      <w:r>
        <w:rPr>
          <w:b/>
        </w:rPr>
        <w:t xml:space="preserve">Dear Sutton Gislason,</w:t>
      </w:r>
    </w:p>
    <w:p>
      <w:pPr>
        <w:pStyle w:val="BodyText"/>
      </w:pPr>
      <w:r>
        <w:t xml:space="preserve">I am excited to be applying for the position of referral specialist. Please accept this letter and the attached resume as my interest in this position.</w:t>
      </w:r>
    </w:p>
    <w:p>
      <w:pPr>
        <w:pStyle w:val="BodyText"/>
      </w:pPr>
      <w:r>
        <w:t xml:space="preserve">Previously, I was responsible for assistance to clients and patients by means of obtaining authorization and scheduling of referrals to outside specialists and imaging.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Willing to work flexible schedule as some outreach sessions will occur during evenings and weekends</w:t>
      </w:r>
    </w:p>
    <w:p>
      <w:pPr>
        <w:pStyle w:val="Compact"/>
        <w:numPr>
          <w:numId w:val="1001"/>
          <w:ilvl w:val="0"/>
        </w:numPr>
      </w:pPr>
      <w:r>
        <w:t xml:space="preserve">Works well with diverse groups of individuals</w:t>
      </w:r>
    </w:p>
    <w:p>
      <w:pPr>
        <w:pStyle w:val="Compact"/>
        <w:numPr>
          <w:numId w:val="1001"/>
          <w:ilvl w:val="0"/>
        </w:numPr>
      </w:pPr>
      <w:r>
        <w:t xml:space="preserve">Strong knowledge and understanding of Insurance programs/prior authorization/utilization management</w:t>
      </w:r>
    </w:p>
    <w:p>
      <w:pPr>
        <w:pStyle w:val="Compact"/>
        <w:numPr>
          <w:numId w:val="1001"/>
          <w:ilvl w:val="0"/>
        </w:numPr>
      </w:pPr>
      <w:r>
        <w:t xml:space="preserve">Able to communicate/interact with all levels of Teammates</w:t>
      </w:r>
    </w:p>
    <w:p>
      <w:pPr>
        <w:pStyle w:val="Compact"/>
        <w:numPr>
          <w:numId w:val="1001"/>
          <w:ilvl w:val="0"/>
        </w:numPr>
      </w:pPr>
      <w:r>
        <w:t xml:space="preserve">Courteous and polite demeanor with patients and fellow Teammates</w:t>
      </w:r>
    </w:p>
    <w:p>
      <w:pPr>
        <w:pStyle w:val="Compact"/>
        <w:numPr>
          <w:numId w:val="1001"/>
          <w:ilvl w:val="0"/>
        </w:numPr>
      </w:pPr>
      <w:r>
        <w:t xml:space="preserve">Prompt in completing tasks/projects as assigned</w:t>
      </w:r>
    </w:p>
    <w:p>
      <w:pPr>
        <w:pStyle w:val="Compact"/>
        <w:numPr>
          <w:numId w:val="1001"/>
          <w:ilvl w:val="0"/>
        </w:numPr>
      </w:pPr>
      <w:r>
        <w:t xml:space="preserve">Strong communicative, interpersonal and leadership skills</w:t>
      </w:r>
    </w:p>
    <w:p>
      <w:pPr>
        <w:pStyle w:val="Compact"/>
        <w:numPr>
          <w:numId w:val="1001"/>
          <w:ilvl w:val="0"/>
        </w:numPr>
      </w:pPr>
      <w:r>
        <w:t xml:space="preserve">Demonstrates compliance with company/department standards, policies and procedures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referral specialist.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Skyler 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r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r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2021-12-03T09:59:53Z</dcterms:created>
  <dcterms:modified xsi:type="dcterms:W3CDTF">2021-12-03T09:59:53Z</dcterms:modified>
</cp:coreProperties>
</file>