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https://www.velvetjobs.com/cover-letters/programmer-developer-lead</w:t>
        </w:r>
      </w:hyperlink>
    </w:p>
    <w:p>
      <w:pPr>
        <w:pStyle w:val="Heading1"/>
      </w:pPr>
      <w:bookmarkStart w:id="21" w:name="example-of-programmer-developer-lead-cover-letter"/>
      <w:r>
        <w:t xml:space="preserve">Example of Programmer / Developer Lead Cover Letter</w:t>
      </w:r>
      <w:bookmarkEnd w:id="21"/>
    </w:p>
    <w:p>
      <w:pPr>
        <w:pStyle w:val="Compact"/>
      </w:pPr>
      <w:r>
        <w:t xml:space="preserve">8727 Douglass Gateway</w:t>
      </w:r>
      <w:r>
        <w:br w:type="textWrapping"/>
      </w:r>
      <w:r>
        <w:t xml:space="preserve">Lemketon, IL 38383-6092</w:t>
      </w:r>
    </w:p>
    <w:p>
      <w:pPr>
        <w:pStyle w:val="Compact"/>
      </w:pPr>
      <w:r>
        <w:rPr>
          <w:b/>
        </w:rPr>
        <w:t xml:space="preserve">Dear Drew Effertz,</w:t>
      </w:r>
    </w:p>
    <w:p>
      <w:pPr>
        <w:pStyle w:val="BodyText"/>
      </w:pPr>
      <w:r>
        <w:t xml:space="preserve">I would like to submit my application for the programmer / developer lead opening. Please accept this letter and the attached resume.</w:t>
      </w:r>
    </w:p>
    <w:p>
      <w:pPr>
        <w:pStyle w:val="BodyText"/>
      </w:pPr>
      <w:r>
        <w:t xml:space="preserve">In my previous role, I was responsible for guidance to the development team regarding UI/UX best practices, established coding standards, and ADA vulnerability remediation.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Development experience with WS-Security, SOA Governance, and Web Service Management tools</w:t>
      </w:r>
    </w:p>
    <w:p>
      <w:pPr>
        <w:pStyle w:val="Compact"/>
        <w:numPr>
          <w:numId w:val="1001"/>
          <w:ilvl w:val="0"/>
        </w:numPr>
      </w:pPr>
      <w:r>
        <w:t xml:space="preserve">Develops integration workflows using a ScienceLogic Platform for Fortune 1000 customers</w:t>
      </w:r>
    </w:p>
    <w:p>
      <w:pPr>
        <w:pStyle w:val="Compact"/>
        <w:numPr>
          <w:numId w:val="1001"/>
          <w:ilvl w:val="0"/>
        </w:numPr>
      </w:pPr>
      <w:r>
        <w:t xml:space="preserve">Integration architecture experience with ScienceLogic or other solutions including, IBM, BEA,App dynamic,Oracle, Mulesoft, Progress Sonic</w:t>
      </w:r>
    </w:p>
    <w:p>
      <w:pPr>
        <w:pStyle w:val="Compact"/>
        <w:numPr>
          <w:numId w:val="1001"/>
          <w:ilvl w:val="0"/>
        </w:numPr>
      </w:pPr>
      <w:r>
        <w:t xml:space="preserve">Experience with REST and SOAP web services, RAML in Silo, and use of connectors for integration</w:t>
      </w:r>
    </w:p>
    <w:p>
      <w:pPr>
        <w:pStyle w:val="Compact"/>
        <w:numPr>
          <w:numId w:val="1001"/>
          <w:ilvl w:val="0"/>
        </w:numPr>
      </w:pPr>
      <w:r>
        <w:t xml:space="preserve">Collects, generates or helps refine high level requirements and creates implementation strategy, acceptance criteria (with input from the customer) and test cases</w:t>
      </w:r>
    </w:p>
    <w:p>
      <w:pPr>
        <w:pStyle w:val="Compact"/>
        <w:numPr>
          <w:numId w:val="1001"/>
          <w:ilvl w:val="0"/>
        </w:numPr>
      </w:pPr>
      <w:r>
        <w:t xml:space="preserve">Assists operations in deploying the solution to production</w:t>
      </w:r>
    </w:p>
    <w:p>
      <w:pPr>
        <w:pStyle w:val="Compact"/>
        <w:numPr>
          <w:numId w:val="1001"/>
          <w:ilvl w:val="0"/>
        </w:numPr>
      </w:pPr>
      <w:r>
        <w:t xml:space="preserve">Looking for an integration architect, who has has extensive experience working in java technologies and has also worked with building integrations between systems , preferably tools like mulesoft</w:t>
      </w:r>
    </w:p>
    <w:p>
      <w:pPr>
        <w:pStyle w:val="Compact"/>
        <w:numPr>
          <w:numId w:val="1001"/>
          <w:ilvl w:val="0"/>
        </w:numPr>
      </w:pPr>
      <w:r>
        <w:t xml:space="preserve">Extensive experience in design and development of multi-tier applications using Java and J2EE technologies such as Servlet, JSP, JSTL, Struts, XML, Spring, Hibernate, JUnit4, Mockito, WebServices (REST (JAX-RS, Jersey), Apache Maven, WSDL, SOAP, ANT, SVN, GIT HUB, SQL and PL/SQL with Oracle 11g, MySQL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programmer / developer lead.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Bednar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grammer-develop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grammer-develop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2021-12-03T11:09:17Z</dcterms:created>
  <dcterms:modified xsi:type="dcterms:W3CDTF">2021-12-03T11:09:17Z</dcterms:modified>
</cp:coreProperties>
</file>