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https://www.velvetjobs.com/cover-letters/planning-lead</w:t>
        </w:r>
      </w:hyperlink>
    </w:p>
    <w:p>
      <w:pPr>
        <w:pStyle w:val="Heading1"/>
      </w:pPr>
      <w:bookmarkStart w:id="21" w:name="example-of-planning-lead-cover-letter"/>
      <w:r>
        <w:t xml:space="preserve">Example of Planning Lead Cover Letter</w:t>
      </w:r>
      <w:bookmarkEnd w:id="21"/>
    </w:p>
    <w:p>
      <w:pPr>
        <w:pStyle w:val="Compact"/>
      </w:pPr>
      <w:r>
        <w:t xml:space="preserve">8783 Virgina Dam</w:t>
      </w:r>
      <w:r>
        <w:br w:type="textWrapping"/>
      </w:r>
      <w:r>
        <w:t xml:space="preserve">Beckystad, VA 76166</w:t>
      </w:r>
    </w:p>
    <w:p>
      <w:pPr>
        <w:pStyle w:val="Compact"/>
      </w:pPr>
      <w:r>
        <w:rPr>
          <w:b/>
        </w:rPr>
        <w:t xml:space="preserve">Dear Story Bradtke,</w:t>
      </w:r>
    </w:p>
    <w:p>
      <w:pPr>
        <w:pStyle w:val="BodyText"/>
      </w:pPr>
      <w:r>
        <w:t xml:space="preserve">Please consider me for the planning lead opportunity. I am including my resume that lists my qualifications and experience.</w:t>
      </w:r>
    </w:p>
    <w:p>
      <w:pPr>
        <w:pStyle w:val="BodyText"/>
      </w:pPr>
      <w:r>
        <w:t xml:space="preserve">In the previous role, I was responsible for pRODUCT OWNERSHIP in analytics globally in conjunction with the key stakeholders of Development, QA, QC, RA, Manufacturing and Supply Chain:.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Experience in a similar environment with a pharmaceutical, biotech or medical device company is preferred</w:t>
      </w:r>
    </w:p>
    <w:p>
      <w:pPr>
        <w:pStyle w:val="Compact"/>
        <w:numPr>
          <w:numId w:val="1001"/>
          <w:ilvl w:val="0"/>
        </w:numPr>
      </w:pPr>
      <w:r>
        <w:t xml:space="preserve">Understanding of FIFO/FEFO, ABC, ERP, MRP, MPS, S&amp;OP</w:t>
      </w:r>
    </w:p>
    <w:p>
      <w:pPr>
        <w:pStyle w:val="Compact"/>
        <w:numPr>
          <w:numId w:val="1001"/>
          <w:ilvl w:val="0"/>
        </w:numPr>
      </w:pPr>
      <w:r>
        <w:t xml:space="preserve">Experience within Manufacturing, Lean, 6S, PE methodology are preferred</w:t>
      </w:r>
    </w:p>
    <w:p>
      <w:pPr>
        <w:pStyle w:val="Compact"/>
        <w:numPr>
          <w:numId w:val="1001"/>
          <w:ilvl w:val="0"/>
        </w:numPr>
      </w:pPr>
      <w:r>
        <w:t xml:space="preserve">Working knowledge of financial processes is preferable</w:t>
      </w:r>
    </w:p>
    <w:p>
      <w:pPr>
        <w:pStyle w:val="Compact"/>
        <w:numPr>
          <w:numId w:val="1001"/>
          <w:ilvl w:val="0"/>
        </w:numPr>
      </w:pPr>
      <w:r>
        <w:t xml:space="preserve">Those with experience from Power and/or Oil and Gas industries would be considered</w:t>
      </w:r>
    </w:p>
    <w:p>
      <w:pPr>
        <w:pStyle w:val="Compact"/>
        <w:numPr>
          <w:numId w:val="1001"/>
          <w:ilvl w:val="0"/>
        </w:numPr>
      </w:pPr>
      <w:r>
        <w:t xml:space="preserve">Those with previous experience as a lead planner would be highly regarded</w:t>
      </w:r>
    </w:p>
    <w:p>
      <w:pPr>
        <w:pStyle w:val="Compact"/>
        <w:numPr>
          <w:numId w:val="1001"/>
          <w:ilvl w:val="0"/>
        </w:numPr>
      </w:pPr>
      <w:r>
        <w:t xml:space="preserve">Knowledge in cost estimating, forecasting, project accounting &amp; controlling &amp; scheduling</w:t>
      </w:r>
    </w:p>
    <w:p>
      <w:pPr>
        <w:pStyle w:val="Compact"/>
        <w:numPr>
          <w:numId w:val="1001"/>
          <w:ilvl w:val="0"/>
        </w:numPr>
      </w:pPr>
      <w:r>
        <w:t xml:space="preserve">Local GAAP awareness would be advantageous, but not essential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Gray Beier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planning-lea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planning-lea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2021-12-03T12:13:36Z</dcterms:created>
  <dcterms:modified xsi:type="dcterms:W3CDTF">2021-12-03T12:13:36Z</dcterms:modified>
</cp:coreProperties>
</file>