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https://www.velvetjobs.com/cover-letters/personal-assistant</w:t>
        </w:r>
      </w:hyperlink>
    </w:p>
    <w:p>
      <w:pPr>
        <w:pStyle w:val="Heading1"/>
      </w:pPr>
      <w:bookmarkStart w:id="21" w:name="example-of-personal-assistant-cover-letter"/>
      <w:r>
        <w:t xml:space="preserve">Example of Personal Assistant Cover Letter</w:t>
      </w:r>
      <w:bookmarkEnd w:id="21"/>
    </w:p>
    <w:p>
      <w:pPr>
        <w:pStyle w:val="Compact"/>
      </w:pPr>
      <w:r>
        <w:t xml:space="preserve">29484 Garth Viaduct</w:t>
      </w:r>
      <w:r>
        <w:br w:type="textWrapping"/>
      </w:r>
      <w:r>
        <w:t xml:space="preserve">North Alesha, TN 96189-2333</w:t>
      </w:r>
    </w:p>
    <w:p>
      <w:pPr>
        <w:pStyle w:val="Compact"/>
      </w:pPr>
      <w:r>
        <w:rPr>
          <w:b/>
        </w:rPr>
        <w:t xml:space="preserve">Dear Brooklyn Waelchi,</w:t>
      </w:r>
    </w:p>
    <w:p>
      <w:pPr>
        <w:pStyle w:val="BodyText"/>
      </w:pPr>
      <w:r>
        <w:t xml:space="preserve">I am excited to be applying for the position of personal assistant. Please accept this letter and the attached resume as my interest in this position.</w:t>
      </w:r>
    </w:p>
    <w:p>
      <w:pPr>
        <w:pStyle w:val="BodyText"/>
      </w:pPr>
      <w:r>
        <w:t xml:space="preserve">Previously, I was responsible for a sample PowerPoint presentation and Excel document if contacted for an interview.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University graduate – or graduate calibre</w:t>
      </w:r>
    </w:p>
    <w:p>
      <w:pPr>
        <w:pStyle w:val="Compact"/>
        <w:numPr>
          <w:numId w:val="1001"/>
          <w:ilvl w:val="0"/>
        </w:numPr>
      </w:pPr>
      <w:r>
        <w:t xml:space="preserve">Demonstrated interest in culture, philanthropy and and/or public policy issues</w:t>
      </w:r>
    </w:p>
    <w:p>
      <w:pPr>
        <w:pStyle w:val="Compact"/>
        <w:numPr>
          <w:numId w:val="1001"/>
          <w:ilvl w:val="0"/>
        </w:numPr>
      </w:pPr>
      <w:r>
        <w:t xml:space="preserve">Outstanding skills across the MS Office suite with a flair for creative presentations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relationships at all levels with key people internally within the business across the external world</w:t>
      </w:r>
    </w:p>
    <w:p>
      <w:pPr>
        <w:pStyle w:val="Compact"/>
        <w:numPr>
          <w:numId w:val="1001"/>
          <w:ilvl w:val="0"/>
        </w:numPr>
      </w:pPr>
      <w:r>
        <w:t xml:space="preserve">Team player with a proactive style, able to anticipate challenges and ‘join the dots’</w:t>
      </w:r>
    </w:p>
    <w:p>
      <w:pPr>
        <w:pStyle w:val="Compact"/>
        <w:numPr>
          <w:numId w:val="1001"/>
          <w:ilvl w:val="0"/>
        </w:numPr>
      </w:pPr>
      <w:r>
        <w:t xml:space="preserve">Passionate about ensuring a collaborative working environment</w:t>
      </w:r>
    </w:p>
    <w:p>
      <w:pPr>
        <w:pStyle w:val="Compact"/>
        <w:numPr>
          <w:numId w:val="1001"/>
          <w:ilvl w:val="0"/>
        </w:numPr>
      </w:pPr>
      <w:r>
        <w:t xml:space="preserve">Demonstrate integrity and respect in all business decisions, transactions and partnerships</w:t>
      </w:r>
    </w:p>
    <w:p>
      <w:pPr>
        <w:pStyle w:val="Compact"/>
        <w:numPr>
          <w:numId w:val="1001"/>
          <w:ilvl w:val="0"/>
        </w:numPr>
      </w:pPr>
      <w:r>
        <w:t xml:space="preserve">Previous experience in Financial Services is essential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Stehr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erson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erson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2021-11-26T13:54:54Z</dcterms:created>
  <dcterms:modified xsi:type="dcterms:W3CDTF">2021-11-26T13:54:54Z</dcterms:modified>
</cp:coreProperties>
</file>