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https://www.velvetjobs.com/cover-letters/office-services-specialist</w:t>
        </w:r>
      </w:hyperlink>
    </w:p>
    <w:p>
      <w:pPr>
        <w:pStyle w:val="Heading1"/>
      </w:pPr>
      <w:bookmarkStart w:id="21" w:name="example-of-office-services-specialist-cover-letter"/>
      <w:r>
        <w:t xml:space="preserve">Example of Office Services Specialist Cover Letter</w:t>
      </w:r>
      <w:bookmarkEnd w:id="21"/>
    </w:p>
    <w:p>
      <w:pPr>
        <w:pStyle w:val="Compact"/>
      </w:pPr>
      <w:r>
        <w:t xml:space="preserve">9024 Langworth Junction</w:t>
      </w:r>
      <w:r>
        <w:br w:type="textWrapping"/>
      </w:r>
      <w:r>
        <w:t xml:space="preserve">New Jonathonburgh, NC 03930-8958</w:t>
      </w:r>
    </w:p>
    <w:p>
      <w:pPr>
        <w:pStyle w:val="Compact"/>
      </w:pPr>
      <w:r>
        <w:rPr>
          <w:b/>
        </w:rPr>
        <w:t xml:space="preserve">Dear Jordan Kemmer,</w:t>
      </w:r>
    </w:p>
    <w:p>
      <w:pPr>
        <w:pStyle w:val="BodyText"/>
      </w:pPr>
      <w:r>
        <w:t xml:space="preserve">I would like to submit my application for the office services specialist opening. Please accept this letter and the attached resume.</w:t>
      </w:r>
    </w:p>
    <w:p>
      <w:pPr>
        <w:pStyle w:val="BodyText"/>
      </w:pPr>
      <w:r>
        <w:t xml:space="preserve">Previously, I was responsible for corrections and suggestions in reference to grammar, spelling, document flow, punctuation, and usage within strict deadlines.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competitive bidding and evaluation</w:t>
      </w:r>
    </w:p>
    <w:p>
      <w:pPr>
        <w:pStyle w:val="Compact"/>
        <w:numPr>
          <w:numId w:val="1001"/>
          <w:ilvl w:val="0"/>
        </w:numPr>
      </w:pPr>
      <w:r>
        <w:t xml:space="preserve">Self motivated, solution focused and a proactive decision maker with experience in delivering technology projects</w:t>
      </w:r>
    </w:p>
    <w:p>
      <w:pPr>
        <w:pStyle w:val="Compact"/>
        <w:numPr>
          <w:numId w:val="1001"/>
          <w:ilvl w:val="0"/>
        </w:numPr>
      </w:pPr>
      <w:r>
        <w:t xml:space="preserve">The Mobile Device team is looking for experience with items such as AirWatch, iOS, Android, and Apple DEP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Windows or Macintosh operating systems (Server and Desktop)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foundational networking technologies such as DHCP, DNS, PXE, Netboot, multicast</w:t>
      </w:r>
    </w:p>
    <w:p>
      <w:pPr>
        <w:pStyle w:val="Compact"/>
        <w:numPr>
          <w:numId w:val="1001"/>
          <w:ilvl w:val="0"/>
        </w:numPr>
      </w:pPr>
      <w:r>
        <w:t xml:space="preserve">Demonstrated knowledge and understanding of service lifecycle management processes including incident management, change management, root cause analysis, testing, and monitoring</w:t>
      </w:r>
    </w:p>
    <w:p>
      <w:pPr>
        <w:pStyle w:val="Compact"/>
        <w:numPr>
          <w:numId w:val="1001"/>
          <w:ilvl w:val="0"/>
        </w:numPr>
      </w:pPr>
      <w:r>
        <w:t xml:space="preserve">General understanding of Endpoint Services management and deployment tools</w:t>
      </w:r>
    </w:p>
    <w:p>
      <w:pPr>
        <w:pStyle w:val="Compact"/>
        <w:numPr>
          <w:numId w:val="1001"/>
          <w:ilvl w:val="0"/>
        </w:numPr>
      </w:pPr>
      <w:r>
        <w:t xml:space="preserve">Minimum three to fiveyears of experience in an information technology field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Renner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2021-11-26T12:25:27Z</dcterms:created>
  <dcterms:modified xsi:type="dcterms:W3CDTF">2021-11-26T12:25:27Z</dcterms:modified>
</cp:coreProperties>
</file>