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https://www.velvetjobs.com/cover-letters/office-services-clerk</w:t>
        </w:r>
      </w:hyperlink>
    </w:p>
    <w:p>
      <w:pPr>
        <w:pStyle w:val="Heading1"/>
      </w:pPr>
      <w:bookmarkStart w:id="21" w:name="example-of-office-services-clerk-cover-letter"/>
      <w:r>
        <w:t xml:space="preserve">Example of Office Services Clerk Cover Letter</w:t>
      </w:r>
      <w:bookmarkEnd w:id="21"/>
    </w:p>
    <w:p>
      <w:pPr>
        <w:pStyle w:val="Compact"/>
      </w:pPr>
      <w:r>
        <w:t xml:space="preserve">460 Loriann Alley</w:t>
      </w:r>
      <w:r>
        <w:br w:type="textWrapping"/>
      </w:r>
      <w:r>
        <w:t xml:space="preserve">Altenwerthchester, CA 60986-6461</w:t>
      </w:r>
    </w:p>
    <w:p>
      <w:pPr>
        <w:pStyle w:val="Compact"/>
      </w:pPr>
      <w:r>
        <w:rPr>
          <w:b/>
        </w:rPr>
        <w:t xml:space="preserve">Dear Ryan Skiles,</w:t>
      </w:r>
    </w:p>
    <w:p>
      <w:pPr>
        <w:pStyle w:val="BodyText"/>
      </w:pPr>
      <w:r>
        <w:t xml:space="preserve">In response to your job posting for office services clerk, I am including this letter and my resume for your review.</w:t>
      </w:r>
    </w:p>
    <w:p>
      <w:pPr>
        <w:pStyle w:val="BodyText"/>
      </w:pPr>
      <w:r>
        <w:t xml:space="preserve">Previously, I was responsible for administrative support to the Dean’s Office, including reception, document routing, mail distribution, needs of the office and building, key manager duties.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Working knowledge of PCs with MC Office</w:t>
      </w:r>
    </w:p>
    <w:p>
      <w:pPr>
        <w:pStyle w:val="Compact"/>
        <w:numPr>
          <w:numId w:val="1001"/>
          <w:ilvl w:val="0"/>
        </w:numPr>
      </w:pPr>
      <w:r>
        <w:t xml:space="preserve">Working knowledge of personal computers and MS Office</w:t>
      </w:r>
    </w:p>
    <w:p>
      <w:pPr>
        <w:pStyle w:val="Compact"/>
        <w:numPr>
          <w:numId w:val="1001"/>
          <w:ilvl w:val="0"/>
        </w:numPr>
      </w:pPr>
      <w:r>
        <w:t xml:space="preserve">Processes, sorts, and delivers mail, and prepares mail and packages for shipment</w:t>
      </w:r>
    </w:p>
    <w:p>
      <w:pPr>
        <w:pStyle w:val="Compact"/>
        <w:numPr>
          <w:numId w:val="1001"/>
          <w:ilvl w:val="0"/>
        </w:numPr>
      </w:pPr>
      <w:r>
        <w:t xml:space="preserve">Transports mail and files throughout office, ensuring prompt delivery and retrieval and maintaining accurate records of file locations</w:t>
      </w:r>
    </w:p>
    <w:p>
      <w:pPr>
        <w:pStyle w:val="Compact"/>
        <w:numPr>
          <w:numId w:val="1001"/>
          <w:ilvl w:val="0"/>
        </w:numPr>
      </w:pPr>
      <w:r>
        <w:t xml:space="preserve">Maintains mailroom supply inventories, organizes and maintains the mailroom, and ensures mailroom and file room are organized, accessible, and well-lit</w:t>
      </w:r>
    </w:p>
    <w:p>
      <w:pPr>
        <w:pStyle w:val="Compact"/>
        <w:numPr>
          <w:numId w:val="1001"/>
          <w:ilvl w:val="0"/>
        </w:numPr>
      </w:pPr>
      <w:r>
        <w:t xml:space="preserve">Operates mailroom equipment, such as postage meters, mail sorting machines, scanners, mail sealers, envelope openers, fold-and-insert machines, and labeling machines</w:t>
      </w:r>
    </w:p>
    <w:p>
      <w:pPr>
        <w:pStyle w:val="Compact"/>
        <w:numPr>
          <w:numId w:val="1001"/>
          <w:ilvl w:val="0"/>
        </w:numPr>
      </w:pPr>
      <w:r>
        <w:t xml:space="preserve">Uses personal vehicle to deliver and pick-up packages</w:t>
      </w:r>
    </w:p>
    <w:p>
      <w:pPr>
        <w:pStyle w:val="Compact"/>
        <w:numPr>
          <w:numId w:val="1001"/>
          <w:ilvl w:val="0"/>
        </w:numPr>
      </w:pPr>
      <w:r>
        <w:t xml:space="preserve">Experience communicating with all levels of customers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office services clerk.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Kautzer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2021-12-03T12:36:43Z</dcterms:created>
  <dcterms:modified xsi:type="dcterms:W3CDTF">2021-12-03T12:36:43Z</dcterms:modified>
</cp:coreProperties>
</file>