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https://www.velvetjobs.com/cover-letters/office-operations</w:t>
        </w:r>
      </w:hyperlink>
    </w:p>
    <w:p>
      <w:pPr>
        <w:pStyle w:val="Heading1"/>
      </w:pPr>
      <w:bookmarkStart w:id="21" w:name="example-of-office-operations-cover-letter"/>
      <w:r>
        <w:t xml:space="preserve">Example of Office Operations Cover Letter</w:t>
      </w:r>
      <w:bookmarkEnd w:id="21"/>
    </w:p>
    <w:p>
      <w:pPr>
        <w:pStyle w:val="Compact"/>
      </w:pPr>
      <w:r>
        <w:t xml:space="preserve">10761 Nicolas Stravenue</w:t>
      </w:r>
      <w:r>
        <w:br w:type="textWrapping"/>
      </w:r>
      <w:r>
        <w:t xml:space="preserve">East Bryanbury, NV 46795-7063</w:t>
      </w:r>
    </w:p>
    <w:p>
      <w:pPr>
        <w:pStyle w:val="Compact"/>
      </w:pPr>
      <w:r>
        <w:rPr>
          <w:b/>
        </w:rPr>
        <w:t xml:space="preserve">Dear Lennox Fadel,</w:t>
      </w:r>
    </w:p>
    <w:p>
      <w:pPr>
        <w:pStyle w:val="BodyText"/>
      </w:pPr>
      <w:r>
        <w:t xml:space="preserve">I submit this application to express my sincere interest in the office operations position.</w:t>
      </w:r>
    </w:p>
    <w:p>
      <w:pPr>
        <w:pStyle w:val="BodyText"/>
      </w:pPr>
      <w:r>
        <w:t xml:space="preserve">In the previous role, I was responsible for consultancy on IT security, risk and compliance technologies to ensure business and regulatory requirements are met.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Advanced proficiency in Microsoft Office Suite, Microsoft Word, Excel, Outlook, PowerPoint and other office software programs</w:t>
      </w:r>
    </w:p>
    <w:p>
      <w:pPr>
        <w:pStyle w:val="Compact"/>
        <w:numPr>
          <w:numId w:val="1001"/>
          <w:ilvl w:val="0"/>
        </w:numPr>
      </w:pPr>
      <w:r>
        <w:t xml:space="preserve">Advanced level computer knowledge, including proficiency in J.D</w:t>
      </w:r>
    </w:p>
    <w:p>
      <w:pPr>
        <w:pStyle w:val="Compact"/>
        <w:numPr>
          <w:numId w:val="1001"/>
          <w:ilvl w:val="0"/>
        </w:numPr>
      </w:pPr>
      <w:r>
        <w:t xml:space="preserve">Professional appearance and pleasant demeanor</w:t>
      </w:r>
    </w:p>
    <w:p>
      <w:pPr>
        <w:pStyle w:val="Compact"/>
        <w:numPr>
          <w:numId w:val="1001"/>
          <w:ilvl w:val="0"/>
        </w:numPr>
      </w:pPr>
      <w:r>
        <w:t xml:space="preserve">Capable of prioritizing tasks/duties as assigned and delegating tasks as needed</w:t>
      </w:r>
    </w:p>
    <w:p>
      <w:pPr>
        <w:pStyle w:val="Compact"/>
        <w:numPr>
          <w:numId w:val="1001"/>
          <w:ilvl w:val="0"/>
        </w:numPr>
      </w:pPr>
      <w:r>
        <w:t xml:space="preserve">Knowledge of facilities management system and procedures, construction management, capital budget</w:t>
      </w:r>
    </w:p>
    <w:p>
      <w:pPr>
        <w:pStyle w:val="Compact"/>
        <w:numPr>
          <w:numId w:val="1001"/>
          <w:ilvl w:val="0"/>
        </w:numPr>
      </w:pPr>
      <w:r>
        <w:t xml:space="preserve">Front-of-house cover – reception duties, answering door and phone, meeting and greeting visitors</w:t>
      </w:r>
    </w:p>
    <w:p>
      <w:pPr>
        <w:pStyle w:val="Compact"/>
        <w:numPr>
          <w:numId w:val="1001"/>
          <w:ilvl w:val="0"/>
        </w:numPr>
      </w:pPr>
      <w:r>
        <w:t xml:space="preserve">Support with internal processes – helping with the assessment and monitoring of our third-party suppliers and other corporate requirements</w:t>
      </w:r>
    </w:p>
    <w:p>
      <w:pPr>
        <w:pStyle w:val="Compact"/>
        <w:numPr>
          <w:numId w:val="1001"/>
          <w:ilvl w:val="0"/>
        </w:numPr>
      </w:pPr>
      <w:r>
        <w:t xml:space="preserve">Process improvement – contributing to implementation of new processes and efficiencies in the Operations team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Moen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2021-12-03T11:11:08Z</dcterms:created>
  <dcterms:modified xsi:type="dcterms:W3CDTF">2021-12-03T11:11:08Z</dcterms:modified>
</cp:coreProperties>
</file>