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https://www.velvetjobs.com/cover-letters/net-software-engineer</w:t>
        </w:r>
      </w:hyperlink>
    </w:p>
    <w:p>
      <w:pPr>
        <w:pStyle w:val="Heading1"/>
      </w:pPr>
      <w:bookmarkStart w:id="21" w:name="example-of-.net-software-engineer-cover-letter"/>
      <w:r>
        <w:t xml:space="preserve">Example of .NET Software Engineer Cover Letter</w:t>
      </w:r>
      <w:bookmarkEnd w:id="21"/>
    </w:p>
    <w:p>
      <w:pPr>
        <w:pStyle w:val="Compact"/>
      </w:pPr>
      <w:r>
        <w:t xml:space="preserve">55173 Claire Loaf</w:t>
      </w:r>
      <w:r>
        <w:br w:type="textWrapping"/>
      </w:r>
      <w:r>
        <w:t xml:space="preserve">Trompberg, ME 01146</w:t>
      </w:r>
    </w:p>
    <w:p>
      <w:pPr>
        <w:pStyle w:val="Compact"/>
      </w:pPr>
      <w:r>
        <w:rPr>
          <w:b/>
        </w:rPr>
        <w:t xml:space="preserve">Dear Ari Heller,</w:t>
      </w:r>
    </w:p>
    <w:p>
      <w:pPr>
        <w:pStyle w:val="BodyText"/>
      </w:pPr>
      <w:r>
        <w:t xml:space="preserve">I would like to submit my application for the .NET software engineer opening. Please accept this letter and the attached resume.</w:t>
      </w:r>
    </w:p>
    <w:p>
      <w:pPr>
        <w:pStyle w:val="BodyText"/>
      </w:pPr>
      <w:r>
        <w:t xml:space="preserve">Previously, I was responsible for subject Matter Expertise within the Web Application Group and to QA, Production, and Performance Engineering Teams.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of open source tools, such as Git and/or Bitbucket</w:t>
      </w:r>
    </w:p>
    <w:p>
      <w:pPr>
        <w:pStyle w:val="Compact"/>
        <w:numPr>
          <w:numId w:val="1001"/>
          <w:ilvl w:val="0"/>
        </w:numPr>
      </w:pPr>
      <w:r>
        <w:t xml:space="preserve">Knowledge of the software development life cycle (SDLC) and/or the Agile methodology</w:t>
      </w:r>
    </w:p>
    <w:p>
      <w:pPr>
        <w:pStyle w:val="Compact"/>
        <w:numPr>
          <w:numId w:val="1001"/>
          <w:ilvl w:val="0"/>
        </w:numPr>
      </w:pPr>
      <w:r>
        <w:t xml:space="preserve">Strong oral and written communication skills to effectively communicate with other team members and other IT teams</w:t>
      </w:r>
    </w:p>
    <w:p>
      <w:pPr>
        <w:pStyle w:val="Compact"/>
        <w:numPr>
          <w:numId w:val="1001"/>
          <w:ilvl w:val="0"/>
        </w:numPr>
      </w:pPr>
      <w:r>
        <w:t xml:space="preserve">Net and Object Oriented programming experience including .Net 2.0/3.0/3.5 Framework and C#</w:t>
      </w:r>
    </w:p>
    <w:p>
      <w:pPr>
        <w:pStyle w:val="Compact"/>
        <w:numPr>
          <w:numId w:val="1001"/>
          <w:ilvl w:val="0"/>
        </w:numPr>
      </w:pPr>
      <w:r>
        <w:t xml:space="preserve">Next and SQL Server experience</w:t>
      </w:r>
    </w:p>
    <w:p>
      <w:pPr>
        <w:pStyle w:val="Compact"/>
        <w:numPr>
          <w:numId w:val="1001"/>
          <w:ilvl w:val="0"/>
        </w:numPr>
      </w:pPr>
      <w:r>
        <w:t xml:space="preserve">Experience building ASP.NET applications</w:t>
      </w:r>
    </w:p>
    <w:p>
      <w:pPr>
        <w:pStyle w:val="Compact"/>
        <w:numPr>
          <w:numId w:val="1001"/>
          <w:ilvl w:val="0"/>
        </w:numPr>
      </w:pPr>
      <w:r>
        <w:t xml:space="preserve">Understanding of IIS/Webservice/XML/XSL</w:t>
      </w:r>
    </w:p>
    <w:p>
      <w:pPr>
        <w:pStyle w:val="Compact"/>
        <w:numPr>
          <w:numId w:val="1001"/>
          <w:ilvl w:val="0"/>
        </w:numPr>
      </w:pPr>
      <w:r>
        <w:t xml:space="preserve">Expertise with modern .NET concurrency technologies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Wuckert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2021-12-03T10:54:05Z</dcterms:created>
  <dcterms:modified xsi:type="dcterms:W3CDTF">2021-12-03T10:54:05Z</dcterms:modified>
</cp:coreProperties>
</file>