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https://www.velvetjobs.com/cover-letters/net-applications-developer</w:t>
        </w:r>
      </w:hyperlink>
    </w:p>
    <w:p>
      <w:pPr>
        <w:pStyle w:val="Heading1"/>
      </w:pPr>
      <w:bookmarkStart w:id="21" w:name="example-of-.net-applications-developer-cover-letter"/>
      <w:r>
        <w:t xml:space="preserve">Example of .NET Applications Developer Cover Letter</w:t>
      </w:r>
      <w:bookmarkEnd w:id="21"/>
    </w:p>
    <w:p>
      <w:pPr>
        <w:pStyle w:val="Compact"/>
      </w:pPr>
      <w:r>
        <w:t xml:space="preserve">2324 Boehm Mill</w:t>
      </w:r>
      <w:r>
        <w:br w:type="textWrapping"/>
      </w:r>
      <w:r>
        <w:t xml:space="preserve">Lake Dorianport, NH 39238-3871</w:t>
      </w:r>
    </w:p>
    <w:p>
      <w:pPr>
        <w:pStyle w:val="Compact"/>
      </w:pPr>
      <w:r>
        <w:rPr>
          <w:b/>
        </w:rPr>
        <w:t xml:space="preserve">Dear Story Mueller,</w:t>
      </w:r>
    </w:p>
    <w:p>
      <w:pPr>
        <w:pStyle w:val="BodyText"/>
      </w:pPr>
      <w:r>
        <w:t xml:space="preserve">In response to your job posting for .NET applications developer, I am including this letter and my resume for your review.</w:t>
      </w:r>
    </w:p>
    <w:p>
      <w:pPr>
        <w:pStyle w:val="BodyText"/>
      </w:pPr>
      <w:r>
        <w:t xml:space="preserve">In the previous role, I was responsible for innovative use of SharePoint infrastructure for storing data, customizing search and storing documents by integrating external tools into the SharePoint framework.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working on a team delivering customer facing products</w:t>
      </w:r>
    </w:p>
    <w:p>
      <w:pPr>
        <w:pStyle w:val="Compact"/>
        <w:numPr>
          <w:numId w:val="1001"/>
          <w:ilvl w:val="0"/>
        </w:numPr>
      </w:pPr>
      <w:r>
        <w:t xml:space="preserve">Problem-solver, self-starter requiring minimal oversight, demonstrates consistent involvement with flexibility and good follow-through skills</w:t>
      </w:r>
    </w:p>
    <w:p>
      <w:pPr>
        <w:pStyle w:val="Compact"/>
        <w:numPr>
          <w:numId w:val="1001"/>
          <w:ilvl w:val="0"/>
        </w:numPr>
      </w:pPr>
      <w:r>
        <w:t xml:space="preserve">C#.NET(4.5 or above) --Advance</w:t>
      </w:r>
    </w:p>
    <w:p>
      <w:pPr>
        <w:pStyle w:val="Compact"/>
        <w:numPr>
          <w:numId w:val="1001"/>
          <w:ilvl w:val="0"/>
        </w:numPr>
      </w:pPr>
      <w:r>
        <w:t xml:space="preserve">Entity Framework 6 -- Average</w:t>
      </w:r>
    </w:p>
    <w:p>
      <w:pPr>
        <w:pStyle w:val="Compact"/>
        <w:numPr>
          <w:numId w:val="1001"/>
          <w:ilvl w:val="0"/>
        </w:numPr>
      </w:pPr>
      <w:r>
        <w:t xml:space="preserve">WCF(4.5 or above)-- Advance</w:t>
      </w:r>
    </w:p>
    <w:p>
      <w:pPr>
        <w:pStyle w:val="Compact"/>
        <w:numPr>
          <w:numId w:val="1001"/>
          <w:ilvl w:val="0"/>
        </w:numPr>
      </w:pPr>
      <w:r>
        <w:t xml:space="preserve">WPF(4.5 or above) – Average</w:t>
      </w:r>
    </w:p>
    <w:p>
      <w:pPr>
        <w:pStyle w:val="Compact"/>
        <w:numPr>
          <w:numId w:val="1001"/>
          <w:ilvl w:val="0"/>
        </w:numPr>
      </w:pPr>
      <w:r>
        <w:t xml:space="preserve">Prism – Basic</w:t>
      </w:r>
    </w:p>
    <w:p>
      <w:pPr>
        <w:pStyle w:val="Compact"/>
        <w:numPr>
          <w:numId w:val="1001"/>
          <w:ilvl w:val="0"/>
        </w:numPr>
      </w:pPr>
      <w:r>
        <w:t xml:space="preserve">MEF or Unity- – Basic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applications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McClure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2021-12-03T09:38:25Z</dcterms:created>
  <dcterms:modified xsi:type="dcterms:W3CDTF">2021-12-03T09:38:25Z</dcterms:modified>
</cp:coreProperties>
</file>