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https://www.velvetjobs.com/cover-letters/net-application</w:t>
        </w:r>
      </w:hyperlink>
    </w:p>
    <w:p>
      <w:pPr>
        <w:pStyle w:val="Heading1"/>
      </w:pPr>
      <w:bookmarkStart w:id="21" w:name="example-of-.net-application-cover-letter"/>
      <w:r>
        <w:t xml:space="preserve">Example of .NET Application Cover Letter</w:t>
      </w:r>
      <w:bookmarkEnd w:id="21"/>
    </w:p>
    <w:p>
      <w:pPr>
        <w:pStyle w:val="Compact"/>
      </w:pPr>
      <w:r>
        <w:t xml:space="preserve">732 Deckow Dam</w:t>
      </w:r>
      <w:r>
        <w:br w:type="textWrapping"/>
      </w:r>
      <w:r>
        <w:t xml:space="preserve">Benedictville, OH 91815-2253</w:t>
      </w:r>
    </w:p>
    <w:p>
      <w:pPr>
        <w:pStyle w:val="Compact"/>
      </w:pPr>
      <w:r>
        <w:rPr>
          <w:b/>
        </w:rPr>
        <w:t xml:space="preserve">Dear Lennox Welch,</w:t>
      </w:r>
    </w:p>
    <w:p>
      <w:pPr>
        <w:pStyle w:val="BodyText"/>
      </w:pPr>
      <w:r>
        <w:t xml:space="preserve">I am excited to be applying for the position of .NET application.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leadership to the across architecture domains and engineering teams by developing and communicating middleware based EAI architecture, strategies, guidelines, standards, governance, design patterns and best practices.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with traditional waterfall and Agile software development methodologies such as Scrum</w:t>
      </w:r>
    </w:p>
    <w:p>
      <w:pPr>
        <w:pStyle w:val="Compact"/>
        <w:numPr>
          <w:numId w:val="1001"/>
          <w:ilvl w:val="0"/>
        </w:numPr>
      </w:pPr>
      <w:r>
        <w:t xml:space="preserve">Section 508 knowledge and familiarity with use of 508 test tools including AccVerify, WAT, JAWS</w:t>
      </w:r>
    </w:p>
    <w:p>
      <w:pPr>
        <w:pStyle w:val="Compact"/>
        <w:numPr>
          <w:numId w:val="1001"/>
          <w:ilvl w:val="0"/>
        </w:numPr>
      </w:pPr>
      <w:r>
        <w:t xml:space="preserve">Prefer Unix an Unix Shell Scripting</w:t>
      </w:r>
    </w:p>
    <w:p>
      <w:pPr>
        <w:pStyle w:val="Compact"/>
        <w:numPr>
          <w:numId w:val="1001"/>
          <w:ilvl w:val="0"/>
        </w:numPr>
      </w:pPr>
      <w:r>
        <w:t xml:space="preserve">Creating consistently awesome code and customer outcomes</w:t>
      </w:r>
    </w:p>
    <w:p>
      <w:pPr>
        <w:pStyle w:val="Compact"/>
        <w:numPr>
          <w:numId w:val="1001"/>
          <w:ilvl w:val="0"/>
        </w:numPr>
      </w:pPr>
      <w:r>
        <w:t xml:space="preserve">Maintaining a variety of applications built with Microsoft technologies</w:t>
      </w:r>
    </w:p>
    <w:p>
      <w:pPr>
        <w:pStyle w:val="Compact"/>
        <w:numPr>
          <w:numId w:val="1001"/>
          <w:ilvl w:val="0"/>
        </w:numPr>
      </w:pPr>
      <w:r>
        <w:t xml:space="preserve">Building enhancements and new functionality for existing products</w:t>
      </w:r>
    </w:p>
    <w:p>
      <w:pPr>
        <w:pStyle w:val="Compact"/>
        <w:numPr>
          <w:numId w:val="1001"/>
          <w:ilvl w:val="0"/>
        </w:numPr>
      </w:pPr>
      <w:r>
        <w:t xml:space="preserve">Debugging applications and implementing fixes when needed</w:t>
      </w:r>
    </w:p>
    <w:p>
      <w:pPr>
        <w:pStyle w:val="Compact"/>
        <w:numPr>
          <w:numId w:val="1001"/>
          <w:ilvl w:val="0"/>
        </w:numPr>
      </w:pPr>
      <w:r>
        <w:t xml:space="preserve">Should be conversant and fluent in all aspects and logistics of software development and delivery in a large enterprise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Zion Stark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2021-11-26T12:10:12Z</dcterms:created>
  <dcterms:modified xsi:type="dcterms:W3CDTF">2021-11-26T12:10:12Z</dcterms:modified>
</cp:coreProperties>
</file>