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https://www.velvetjobs.com/cover-letters/national-sales-manager</w:t>
        </w:r>
      </w:hyperlink>
    </w:p>
    <w:p>
      <w:pPr>
        <w:pStyle w:val="Heading1"/>
      </w:pPr>
      <w:bookmarkStart w:id="21" w:name="example-of-national-sales-manager-cover-letter"/>
      <w:r>
        <w:t xml:space="preserve">Example of National Sales Manager Cover Letter</w:t>
      </w:r>
      <w:bookmarkEnd w:id="21"/>
    </w:p>
    <w:p>
      <w:pPr>
        <w:pStyle w:val="Compact"/>
      </w:pPr>
      <w:r>
        <w:t xml:space="preserve">5079 Feeney Grove</w:t>
      </w:r>
      <w:r>
        <w:br w:type="textWrapping"/>
      </w:r>
      <w:r>
        <w:t xml:space="preserve">Port Fabian, TX 68190-1810</w:t>
      </w:r>
    </w:p>
    <w:p>
      <w:pPr>
        <w:pStyle w:val="Compact"/>
      </w:pPr>
      <w:r>
        <w:rPr>
          <w:b/>
        </w:rPr>
        <w:t xml:space="preserve">Dear Emery Rosenbaum,</w:t>
      </w:r>
    </w:p>
    <w:p>
      <w:pPr>
        <w:pStyle w:val="BodyText"/>
      </w:pPr>
      <w:r>
        <w:t xml:space="preserve">I would like to submit my application for the national sales manager opening. Please accept this letter and the attached resume.</w:t>
      </w:r>
    </w:p>
    <w:p>
      <w:pPr>
        <w:pStyle w:val="BodyText"/>
      </w:pPr>
      <w:r>
        <w:t xml:space="preserve">Previously, I was responsible for accurate reporting and forecasting of sales demand to the entity leadership team and to regional and/or global sales leadership, for example through Strategic Business Reviews, using Cummins tools and processes (e.g., Cummins Sales Process, CRM systems).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selling consumer products and interfacing with floral customers or wholesalers in any industry</w:t>
      </w:r>
    </w:p>
    <w:p>
      <w:pPr>
        <w:pStyle w:val="Compact"/>
        <w:numPr>
          <w:numId w:val="1001"/>
          <w:ilvl w:val="0"/>
        </w:numPr>
      </w:pPr>
      <w:r>
        <w:t xml:space="preserve">Experience managing Sales Reps</w:t>
      </w:r>
    </w:p>
    <w:p>
      <w:pPr>
        <w:pStyle w:val="Compact"/>
        <w:numPr>
          <w:numId w:val="1001"/>
          <w:ilvl w:val="0"/>
        </w:numPr>
      </w:pPr>
      <w:r>
        <w:t xml:space="preserve">Highly intelligent, energetic, analytical, imaginative and results-oriented</w:t>
      </w:r>
    </w:p>
    <w:p>
      <w:pPr>
        <w:pStyle w:val="Compact"/>
        <w:numPr>
          <w:numId w:val="1001"/>
          <w:ilvl w:val="0"/>
        </w:numPr>
      </w:pPr>
      <w:r>
        <w:t xml:space="preserve">Knowledge of the neurology and neurosurgery clinical environment/ market a distinct asset</w:t>
      </w:r>
    </w:p>
    <w:p>
      <w:pPr>
        <w:pStyle w:val="Compact"/>
        <w:numPr>
          <w:numId w:val="1001"/>
          <w:ilvl w:val="0"/>
        </w:numPr>
      </w:pPr>
      <w:r>
        <w:t xml:space="preserve">Experienced and successful in contract and tender submissions</w:t>
      </w:r>
    </w:p>
    <w:p>
      <w:pPr>
        <w:pStyle w:val="Compact"/>
        <w:numPr>
          <w:numId w:val="1001"/>
          <w:ilvl w:val="0"/>
        </w:numPr>
      </w:pPr>
      <w:r>
        <w:t xml:space="preserve">Extensive training in solutions selling, negotiations, and technology sales</w:t>
      </w:r>
    </w:p>
    <w:p>
      <w:pPr>
        <w:pStyle w:val="Compact"/>
        <w:numPr>
          <w:numId w:val="1001"/>
          <w:ilvl w:val="0"/>
        </w:numPr>
      </w:pPr>
      <w:r>
        <w:t xml:space="preserve">Successful experience with tradeshow management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and website management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VonRueden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ation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ation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2021-11-26T12:55:43Z</dcterms:created>
  <dcterms:modified xsi:type="dcterms:W3CDTF">2021-11-26T12:55:43Z</dcterms:modified>
</cp:coreProperties>
</file>