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https://www.velvetjobs.com/cover-letters/national-sales-manager</w:t>
        </w:r>
      </w:hyperlink>
    </w:p>
    <w:p>
      <w:pPr>
        <w:pStyle w:val="Heading1"/>
      </w:pPr>
      <w:bookmarkStart w:id="21" w:name="example-of-national-sales-manager-cover-letter"/>
      <w:r>
        <w:t xml:space="preserve">Example of National Sales Manager Cover Letter</w:t>
      </w:r>
      <w:bookmarkEnd w:id="21"/>
    </w:p>
    <w:p>
      <w:pPr>
        <w:pStyle w:val="Compact"/>
      </w:pPr>
      <w:r>
        <w:t xml:space="preserve">26382 Elois Forest</w:t>
      </w:r>
      <w:r>
        <w:br w:type="textWrapping"/>
      </w:r>
      <w:r>
        <w:t xml:space="preserve">West Rexmouth, NC 37045</w:t>
      </w:r>
    </w:p>
    <w:p>
      <w:pPr>
        <w:pStyle w:val="Compact"/>
      </w:pPr>
      <w:r>
        <w:rPr>
          <w:b/>
        </w:rPr>
        <w:t xml:space="preserve">Dear Drew Quitzon,</w:t>
      </w:r>
    </w:p>
    <w:p>
      <w:pPr>
        <w:pStyle w:val="BodyText"/>
      </w:pPr>
      <w:r>
        <w:t xml:space="preserve">I am excited to be applying for the position of national sales manager. Please accept this letter and the attached resume as my interest in this position.</w:t>
      </w:r>
    </w:p>
    <w:p>
      <w:pPr>
        <w:pStyle w:val="BodyText"/>
      </w:pPr>
      <w:r>
        <w:t xml:space="preserve">Previously, I was responsible for strong technical pre-sales support to complete sales process including promotion of Thales portfolio and analysis of card and applications Customer requirements.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Enjoys working independently but collaborates successfully, in selling services and products to group clients</w:t>
      </w:r>
    </w:p>
    <w:p>
      <w:pPr>
        <w:pStyle w:val="Compact"/>
        <w:numPr>
          <w:numId w:val="1001"/>
          <w:ilvl w:val="0"/>
        </w:numPr>
      </w:pPr>
      <w:r>
        <w:t xml:space="preserve">Maturity to help resolve escalated service or sales issues in a professional and experienced manner</w:t>
      </w:r>
    </w:p>
    <w:p>
      <w:pPr>
        <w:pStyle w:val="Compact"/>
        <w:numPr>
          <w:numId w:val="1001"/>
          <w:ilvl w:val="0"/>
        </w:numPr>
      </w:pPr>
      <w:r>
        <w:t xml:space="preserve">Has experience in managing all aspects of the sales cycle including prospecting, development of broker/client relationship, and closure/implementation of the sale</w:t>
      </w:r>
    </w:p>
    <w:p>
      <w:pPr>
        <w:pStyle w:val="Compact"/>
        <w:numPr>
          <w:numId w:val="1001"/>
          <w:ilvl w:val="0"/>
        </w:numPr>
      </w:pPr>
      <w:r>
        <w:t xml:space="preserve">Proven history of successful sales is necessary</w:t>
      </w:r>
    </w:p>
    <w:p>
      <w:pPr>
        <w:pStyle w:val="Compact"/>
        <w:numPr>
          <w:numId w:val="1001"/>
          <w:ilvl w:val="0"/>
        </w:numPr>
      </w:pPr>
      <w:r>
        <w:t xml:space="preserve">Understanding of construction codes, standards, and compliance</w:t>
      </w:r>
    </w:p>
    <w:p>
      <w:pPr>
        <w:pStyle w:val="Compact"/>
        <w:numPr>
          <w:numId w:val="1001"/>
          <w:ilvl w:val="0"/>
        </w:numPr>
      </w:pPr>
      <w:r>
        <w:t xml:space="preserve">Compliance with ABPI and IPHA codes</w:t>
      </w:r>
    </w:p>
    <w:p>
      <w:pPr>
        <w:pStyle w:val="Compact"/>
        <w:numPr>
          <w:numId w:val="1001"/>
          <w:ilvl w:val="0"/>
        </w:numPr>
      </w:pPr>
      <w:r>
        <w:t xml:space="preserve">Significant track record of successful specialty care sales leadership including coaching and performance management experience</w:t>
      </w:r>
    </w:p>
    <w:p>
      <w:pPr>
        <w:pStyle w:val="Compact"/>
        <w:numPr>
          <w:numId w:val="1001"/>
          <w:ilvl w:val="0"/>
        </w:numPr>
      </w:pPr>
      <w:r>
        <w:t xml:space="preserve">Experienced practitioner in the principles of Key Account Management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national sales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Schinner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ationa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ationa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2021-11-26T12:34:16Z</dcterms:created>
  <dcterms:modified xsi:type="dcterms:W3CDTF">2021-11-26T12:34:16Z</dcterms:modified>
</cp:coreProperties>
</file>