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https://www.velvetjobs.com/cover-letters/music</w:t>
        </w:r>
      </w:hyperlink>
    </w:p>
    <w:p>
      <w:pPr>
        <w:pStyle w:val="Heading1"/>
      </w:pPr>
      <w:bookmarkStart w:id="21" w:name="example-of-music-cover-letter"/>
      <w:r>
        <w:t xml:space="preserve">Example of Music Cover Letter</w:t>
      </w:r>
      <w:bookmarkEnd w:id="21"/>
    </w:p>
    <w:p>
      <w:pPr>
        <w:pStyle w:val="Compact"/>
      </w:pPr>
      <w:r>
        <w:t xml:space="preserve">590 Stehr Ports</w:t>
      </w:r>
      <w:r>
        <w:br w:type="textWrapping"/>
      </w:r>
      <w:r>
        <w:t xml:space="preserve">Riceshire, NY 64655-3337</w:t>
      </w:r>
    </w:p>
    <w:p>
      <w:pPr>
        <w:pStyle w:val="Compact"/>
      </w:pPr>
      <w:r>
        <w:rPr>
          <w:b/>
        </w:rPr>
        <w:t xml:space="preserve">Dear Frankie Anderson,</w:t>
      </w:r>
    </w:p>
    <w:p>
      <w:pPr>
        <w:pStyle w:val="BodyText"/>
      </w:pPr>
      <w:r>
        <w:t xml:space="preserve">I would like to submit my application for the music opening. Please accept this letter and the attached resume.</w:t>
      </w:r>
    </w:p>
    <w:p>
      <w:pPr>
        <w:pStyle w:val="BodyText"/>
      </w:pPr>
      <w:r>
        <w:t xml:space="preserve">In my previous role, I was responsible for student support for every aspect of learning in the form of office hours, availability before and after class, tutorial assistance, coaching, career advice and academic assistance.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Exceptional time management skills to balance our hectic production schedules and deadlines</w:t>
      </w:r>
    </w:p>
    <w:p>
      <w:pPr>
        <w:pStyle w:val="Compact"/>
        <w:numPr>
          <w:numId w:val="1001"/>
          <w:ilvl w:val="0"/>
        </w:numPr>
      </w:pPr>
      <w:r>
        <w:t xml:space="preserve">Knowledge of basic television production, music theory and the recording process are all necessary while basic computer skills including word processing, spreadsheet analysis and desktop music production are critical</w:t>
      </w:r>
    </w:p>
    <w:p>
      <w:pPr>
        <w:pStyle w:val="Compact"/>
        <w:numPr>
          <w:numId w:val="1001"/>
          <w:ilvl w:val="0"/>
        </w:numPr>
      </w:pPr>
      <w:r>
        <w:t xml:space="preserve">Familiarity with managing product flow in a digital supply chain – maximizing efficiency, reducing cycle time, maintaining quality</w:t>
      </w:r>
    </w:p>
    <w:p>
      <w:pPr>
        <w:pStyle w:val="Compact"/>
        <w:numPr>
          <w:numId w:val="1001"/>
          <w:ilvl w:val="0"/>
        </w:numPr>
      </w:pPr>
      <w:r>
        <w:t xml:space="preserve">Strong technical aptitude and expertise with MS Windows, MS Office tools including MS-Excel</w:t>
      </w:r>
    </w:p>
    <w:p>
      <w:pPr>
        <w:pStyle w:val="Compact"/>
        <w:numPr>
          <w:numId w:val="1001"/>
          <w:ilvl w:val="0"/>
        </w:numPr>
      </w:pPr>
      <w:r>
        <w:t xml:space="preserve">Hands on music clearance and music license review/negotiation experience at a major production, film/television studio, television network, or agency</w:t>
      </w:r>
    </w:p>
    <w:p>
      <w:pPr>
        <w:pStyle w:val="Compact"/>
        <w:numPr>
          <w:numId w:val="1001"/>
          <w:ilvl w:val="0"/>
        </w:numPr>
      </w:pPr>
      <w:r>
        <w:t xml:space="preserve">A rare competitive fire</w:t>
      </w:r>
    </w:p>
    <w:p>
      <w:pPr>
        <w:pStyle w:val="Compact"/>
        <w:numPr>
          <w:numId w:val="1001"/>
          <w:ilvl w:val="0"/>
        </w:numPr>
      </w:pPr>
      <w:r>
        <w:t xml:space="preserve">Understanding of retail metrics including financials</w:t>
      </w:r>
    </w:p>
    <w:p>
      <w:pPr>
        <w:pStyle w:val="Compact"/>
        <w:numPr>
          <w:numId w:val="1001"/>
          <w:ilvl w:val="0"/>
        </w:numPr>
      </w:pPr>
      <w:r>
        <w:t xml:space="preserve">Interest in music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Robin Huel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us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us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2021-12-03T09:44:26Z</dcterms:created>
  <dcterms:modified xsi:type="dcterms:W3CDTF">2021-12-03T09:44:26Z</dcterms:modified>
</cp:coreProperties>
</file>