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https://www.velvetjobs.com/cover-letters/materials-planning-analyst</w:t>
        </w:r>
      </w:hyperlink>
    </w:p>
    <w:p>
      <w:pPr>
        <w:pStyle w:val="Heading1"/>
      </w:pPr>
      <w:bookmarkStart w:id="21" w:name="example-of-materials-planning-analyst-cover-letter"/>
      <w:r>
        <w:t xml:space="preserve">Example of Materials Planning Analyst Cover Letter</w:t>
      </w:r>
      <w:bookmarkEnd w:id="21"/>
    </w:p>
    <w:p>
      <w:pPr>
        <w:pStyle w:val="Compact"/>
      </w:pPr>
      <w:r>
        <w:t xml:space="preserve">6372 Arturo Light</w:t>
      </w:r>
      <w:r>
        <w:br w:type="textWrapping"/>
      </w:r>
      <w:r>
        <w:t xml:space="preserve">Yundtchester, OR 02313-1262</w:t>
      </w:r>
    </w:p>
    <w:p>
      <w:pPr>
        <w:pStyle w:val="Compact"/>
      </w:pPr>
      <w:r>
        <w:rPr>
          <w:b/>
        </w:rPr>
        <w:t xml:space="preserve">Dear Max Bednar,</w:t>
      </w:r>
    </w:p>
    <w:p>
      <w:pPr>
        <w:pStyle w:val="BodyText"/>
      </w:pPr>
      <w:r>
        <w:t xml:space="preserve">Please consider me for the materials planning analyst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data-analysis and analytical solutions to a variety of routine technical problems of moderate scope and complexity.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Should have good hands on ERP (Oracle, SAP, Mfg</w:t>
      </w:r>
    </w:p>
    <w:p>
      <w:pPr>
        <w:pStyle w:val="Compact"/>
        <w:numPr>
          <w:numId w:val="1001"/>
          <w:ilvl w:val="0"/>
        </w:numPr>
      </w:pPr>
      <w:r>
        <w:t xml:space="preserve">Preferred exposure on forecasting tools like Demantra, Forecast Pro, Demand Solutions</w:t>
      </w:r>
    </w:p>
    <w:p>
      <w:pPr>
        <w:pStyle w:val="Compact"/>
        <w:numPr>
          <w:numId w:val="1001"/>
          <w:ilvl w:val="0"/>
        </w:numPr>
      </w:pPr>
      <w:r>
        <w:t xml:space="preserve">Incumbent has to be able to read and interpret documents, including but not limited to safety rules, operating and maintenance instructions, and procedural manuals</w:t>
      </w:r>
    </w:p>
    <w:p>
      <w:pPr>
        <w:pStyle w:val="Compact"/>
        <w:numPr>
          <w:numId w:val="1001"/>
          <w:ilvl w:val="0"/>
        </w:numPr>
      </w:pPr>
      <w:r>
        <w:t xml:space="preserve">Knowledge of KanBan and JIT concepts desirable</w:t>
      </w:r>
    </w:p>
    <w:p>
      <w:pPr>
        <w:pStyle w:val="Compact"/>
        <w:numPr>
          <w:numId w:val="1001"/>
          <w:ilvl w:val="0"/>
        </w:numPr>
      </w:pPr>
      <w:r>
        <w:t xml:space="preserve">Strong background in Materials Resource Planning preferred</w:t>
      </w:r>
    </w:p>
    <w:p>
      <w:pPr>
        <w:pStyle w:val="Compact"/>
        <w:numPr>
          <w:numId w:val="1001"/>
          <w:ilvl w:val="0"/>
        </w:numPr>
      </w:pPr>
      <w:r>
        <w:t xml:space="preserve">Flexible– enthusiastic – positive – team player</w:t>
      </w:r>
    </w:p>
    <w:p>
      <w:pPr>
        <w:pStyle w:val="Compact"/>
        <w:numPr>
          <w:numId w:val="1001"/>
          <w:ilvl w:val="0"/>
        </w:numPr>
      </w:pPr>
      <w:r>
        <w:t xml:space="preserve">Advanced Materials Planning knowledge (incl</w:t>
      </w:r>
    </w:p>
    <w:p>
      <w:pPr>
        <w:pStyle w:val="Compact"/>
        <w:numPr>
          <w:numId w:val="1001"/>
          <w:ilvl w:val="0"/>
        </w:numPr>
      </w:pPr>
      <w:r>
        <w:t xml:space="preserve">Highly motivated dedicated personality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Bosco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terials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terials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2021-11-26T12:39:37Z</dcterms:created>
  <dcterms:modified xsi:type="dcterms:W3CDTF">2021-11-26T12:39:37Z</dcterms:modified>
</cp:coreProperties>
</file>