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https://www.velvetjobs.com/cover-letters/manager-executive-assistant</w:t>
        </w:r>
      </w:hyperlink>
    </w:p>
    <w:p>
      <w:pPr>
        <w:pStyle w:val="Heading1"/>
      </w:pPr>
      <w:bookmarkStart w:id="21" w:name="example-of-manager-executive-assistant-cover-letter"/>
      <w:r>
        <w:t xml:space="preserve">Example of Manager, Executive Assistant Cover Letter</w:t>
      </w:r>
      <w:bookmarkEnd w:id="21"/>
    </w:p>
    <w:p>
      <w:pPr>
        <w:pStyle w:val="Compact"/>
      </w:pPr>
      <w:r>
        <w:t xml:space="preserve">17585 Gregorio Trafficway</w:t>
      </w:r>
      <w:r>
        <w:br w:type="textWrapping"/>
      </w:r>
      <w:r>
        <w:t xml:space="preserve">North Josemouth, NC 86267-6545</w:t>
      </w:r>
    </w:p>
    <w:p>
      <w:pPr>
        <w:pStyle w:val="Compact"/>
      </w:pPr>
      <w:r>
        <w:rPr>
          <w:b/>
        </w:rPr>
        <w:t xml:space="preserve">Dear Onyx Franecki,</w:t>
      </w:r>
    </w:p>
    <w:p>
      <w:pPr>
        <w:pStyle w:val="BodyText"/>
      </w:pPr>
      <w:r>
        <w:t xml:space="preserve">I submit this application to express my sincere interest in the manager, executive assistant position.</w:t>
      </w:r>
    </w:p>
    <w:p>
      <w:pPr>
        <w:pStyle w:val="BodyText"/>
      </w:pPr>
      <w:r>
        <w:t xml:space="preserve">Previously, I was responsible for administrative support for recruitment event logistics included not limited preparing recruitment materials and following up with candidates interested in the district.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Previous experience in a senior-level administrative role to include supporting C-Suite level executives at a Fortune 500 company</w:t>
      </w:r>
    </w:p>
    <w:p>
      <w:pPr>
        <w:pStyle w:val="Compact"/>
        <w:numPr>
          <w:numId w:val="1001"/>
          <w:ilvl w:val="0"/>
        </w:numPr>
      </w:pPr>
      <w:r>
        <w:t xml:space="preserve">Extensive MS Office skills (Word, Excel, PowerPoint, Outlook) and web applications</w:t>
      </w:r>
    </w:p>
    <w:p>
      <w:pPr>
        <w:pStyle w:val="Compact"/>
        <w:numPr>
          <w:numId w:val="1001"/>
          <w:ilvl w:val="0"/>
        </w:numPr>
      </w:pPr>
      <w:r>
        <w:t xml:space="preserve">A great artistic eye to create graphics and presentations for executive-level audiences</w:t>
      </w:r>
    </w:p>
    <w:p>
      <w:pPr>
        <w:pStyle w:val="Compact"/>
        <w:numPr>
          <w:numId w:val="1001"/>
          <w:ilvl w:val="0"/>
        </w:numPr>
      </w:pPr>
      <w:r>
        <w:t xml:space="preserve">Knowledge of operating standard office equipment &amp; proficiency with office systems technology</w:t>
      </w:r>
    </w:p>
    <w:p>
      <w:pPr>
        <w:pStyle w:val="Compact"/>
        <w:numPr>
          <w:numId w:val="1001"/>
          <w:ilvl w:val="0"/>
        </w:numPr>
      </w:pPr>
      <w:r>
        <w:t xml:space="preserve">Professional, extremely organized, responsive, accountable, detail-oriented, enthusiastic</w:t>
      </w:r>
    </w:p>
    <w:p>
      <w:pPr>
        <w:pStyle w:val="Compact"/>
        <w:numPr>
          <w:numId w:val="1001"/>
          <w:ilvl w:val="0"/>
        </w:numPr>
      </w:pPr>
      <w:r>
        <w:t xml:space="preserve">Able to function as part of a team, accomplishing core tasks with minimal oversight</w:t>
      </w:r>
    </w:p>
    <w:p>
      <w:pPr>
        <w:pStyle w:val="Compact"/>
        <w:numPr>
          <w:numId w:val="1001"/>
          <w:ilvl w:val="0"/>
        </w:numPr>
      </w:pPr>
      <w:r>
        <w:t xml:space="preserve">Exercises sound business judgment and keeps team members informed as necessary</w:t>
      </w:r>
    </w:p>
    <w:p>
      <w:pPr>
        <w:pStyle w:val="Compact"/>
        <w:numPr>
          <w:numId w:val="1001"/>
          <w:ilvl w:val="0"/>
        </w:numPr>
      </w:pPr>
      <w:r>
        <w:t xml:space="preserve">Dedicated to customer service and team support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Peyton Swaniawski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manager-execu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manager-execu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2021-12-03T10:54:05Z</dcterms:created>
  <dcterms:modified xsi:type="dcterms:W3CDTF">2021-12-03T10:54:05Z</dcterms:modified>
</cp:coreProperties>
</file>