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https://www.velvetjobs.com/cover-letters/manager-ar</w:t>
        </w:r>
      </w:hyperlink>
    </w:p>
    <w:p>
      <w:pPr>
        <w:pStyle w:val="Heading1"/>
      </w:pPr>
      <w:bookmarkStart w:id="21" w:name="example-of-manager-ar-cover-letter"/>
      <w:r>
        <w:t xml:space="preserve">Example of Manager AR Cover Letter</w:t>
      </w:r>
      <w:bookmarkEnd w:id="21"/>
    </w:p>
    <w:p>
      <w:pPr>
        <w:pStyle w:val="Compact"/>
      </w:pPr>
      <w:r>
        <w:t xml:space="preserve">448 Lindsay Bridge</w:t>
      </w:r>
      <w:r>
        <w:br w:type="textWrapping"/>
      </w:r>
      <w:r>
        <w:t xml:space="preserve">Rempeltown, MD 51151-1998</w:t>
      </w:r>
    </w:p>
    <w:p>
      <w:pPr>
        <w:pStyle w:val="Compact"/>
      </w:pPr>
      <w:r>
        <w:rPr>
          <w:b/>
        </w:rPr>
        <w:t xml:space="preserve">Dear Rory Mueller,</w:t>
      </w:r>
    </w:p>
    <w:p>
      <w:pPr>
        <w:pStyle w:val="BodyText"/>
      </w:pPr>
      <w:r>
        <w:t xml:space="preserve">I would like to submit my application for the manager AR opening. Please accept this letter and the attached resume.</w:t>
      </w:r>
    </w:p>
    <w:p>
      <w:pPr>
        <w:pStyle w:val="BodyText"/>
      </w:pPr>
      <w:r>
        <w:t xml:space="preserve">Previously, I was responsible for leadership, guidance and coaching to a team of dedicated supply chain professionals to support all crucial supply chain and wider business-related metrics.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Lead end-of-life product activities</w:t>
      </w:r>
    </w:p>
    <w:p>
      <w:pPr>
        <w:pStyle w:val="Compact"/>
        <w:numPr>
          <w:numId w:val="1001"/>
          <w:ilvl w:val="0"/>
        </w:numPr>
      </w:pPr>
      <w:r>
        <w:t xml:space="preserve">Manage and track specific key customer design wins and deliverables</w:t>
      </w:r>
    </w:p>
    <w:p>
      <w:pPr>
        <w:pStyle w:val="Compact"/>
        <w:numPr>
          <w:numId w:val="1001"/>
          <w:ilvl w:val="0"/>
        </w:numPr>
      </w:pPr>
      <w:r>
        <w:t xml:space="preserve">Demo kit creation and verification activities</w:t>
      </w:r>
    </w:p>
    <w:p>
      <w:pPr>
        <w:pStyle w:val="Compact"/>
        <w:numPr>
          <w:numId w:val="1001"/>
          <w:ilvl w:val="0"/>
        </w:numPr>
      </w:pPr>
      <w:r>
        <w:t xml:space="preserve">Deep knowledge of imaging system architecture, camera technology, and CMOS sensor</w:t>
      </w:r>
    </w:p>
    <w:p>
      <w:pPr>
        <w:pStyle w:val="Compact"/>
        <w:numPr>
          <w:numId w:val="1001"/>
          <w:ilvl w:val="0"/>
        </w:numPr>
      </w:pPr>
      <w:r>
        <w:t xml:space="preserve">Experience with large ERP system experience (SAP, Oracle)</w:t>
      </w:r>
    </w:p>
    <w:p>
      <w:pPr>
        <w:pStyle w:val="Compact"/>
        <w:numPr>
          <w:numId w:val="1001"/>
          <w:ilvl w:val="0"/>
        </w:numPr>
      </w:pPr>
      <w:r>
        <w:t xml:space="preserve">Experience capturing and creating reporting</w:t>
      </w:r>
    </w:p>
    <w:p>
      <w:pPr>
        <w:pStyle w:val="Compact"/>
        <w:numPr>
          <w:numId w:val="1001"/>
          <w:ilvl w:val="0"/>
        </w:numPr>
      </w:pPr>
      <w:r>
        <w:t xml:space="preserve">Experience in high-volume wood manufacturing</w:t>
      </w:r>
    </w:p>
    <w:p>
      <w:pPr>
        <w:pStyle w:val="Compact"/>
        <w:numPr>
          <w:numId w:val="1001"/>
          <w:ilvl w:val="0"/>
        </w:numPr>
      </w:pPr>
      <w:r>
        <w:t xml:space="preserve">Union avoidance experience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Lennon Klein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manager-a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manager-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2021-11-26T13:48:08Z</dcterms:created>
  <dcterms:modified xsi:type="dcterms:W3CDTF">2021-11-26T13:48:08Z</dcterms:modified>
</cp:coreProperties>
</file>