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https://www.velvetjobs.com/cover-letters/maintenance-electrician</w:t>
        </w:r>
      </w:hyperlink>
    </w:p>
    <w:p>
      <w:pPr>
        <w:pStyle w:val="Heading1"/>
      </w:pPr>
      <w:bookmarkStart w:id="21" w:name="example-of-maintenance-electrician-cover-letter"/>
      <w:r>
        <w:t xml:space="preserve">Example of Maintenance Electrician Cover Letter</w:t>
      </w:r>
      <w:bookmarkEnd w:id="21"/>
    </w:p>
    <w:p>
      <w:pPr>
        <w:pStyle w:val="Compact"/>
      </w:pPr>
      <w:r>
        <w:t xml:space="preserve">8243 Graham Islands</w:t>
      </w:r>
      <w:r>
        <w:br w:type="textWrapping"/>
      </w:r>
      <w:r>
        <w:t xml:space="preserve">South Audiechester, AR 66504-6064</w:t>
      </w:r>
    </w:p>
    <w:p>
      <w:pPr>
        <w:pStyle w:val="Compact"/>
      </w:pPr>
      <w:r>
        <w:rPr>
          <w:b/>
        </w:rPr>
        <w:t xml:space="preserve">Dear Gray Rowe,</w:t>
      </w:r>
    </w:p>
    <w:p>
      <w:pPr>
        <w:pStyle w:val="BodyText"/>
      </w:pPr>
      <w:r>
        <w:t xml:space="preserve">I am excited to be applying for the position of maintenance electrician.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project support to electrical, instrumentation and electrical controls systems projects.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Knowledge of MV protection</w:t>
      </w:r>
    </w:p>
    <w:p>
      <w:pPr>
        <w:pStyle w:val="Compact"/>
        <w:numPr>
          <w:numId w:val="1001"/>
          <w:ilvl w:val="0"/>
        </w:numPr>
      </w:pPr>
      <w:r>
        <w:t xml:space="preserve">Code 8 Driver License</w:t>
      </w:r>
    </w:p>
    <w:p>
      <w:pPr>
        <w:pStyle w:val="Compact"/>
        <w:numPr>
          <w:numId w:val="1001"/>
          <w:ilvl w:val="0"/>
        </w:numPr>
      </w:pPr>
      <w:r>
        <w:t xml:space="preserve">Allen Bradley proficiency</w:t>
      </w:r>
    </w:p>
    <w:p>
      <w:pPr>
        <w:pStyle w:val="Compact"/>
        <w:numPr>
          <w:numId w:val="1001"/>
          <w:ilvl w:val="0"/>
        </w:numPr>
      </w:pPr>
      <w:r>
        <w:t xml:space="preserve">Preventative maintenance of manufacturing and packaging machinery</w:t>
      </w:r>
    </w:p>
    <w:p>
      <w:pPr>
        <w:pStyle w:val="Compact"/>
        <w:numPr>
          <w:numId w:val="1001"/>
          <w:ilvl w:val="0"/>
        </w:numPr>
      </w:pPr>
      <w:r>
        <w:t xml:space="preserve">Supporting factory start-ups and breakdowns</w:t>
      </w:r>
    </w:p>
    <w:p>
      <w:pPr>
        <w:pStyle w:val="Compact"/>
        <w:numPr>
          <w:numId w:val="1001"/>
          <w:ilvl w:val="0"/>
        </w:numPr>
      </w:pPr>
      <w:r>
        <w:t xml:space="preserve">Experience in Allen Bradley and Citect system control</w:t>
      </w:r>
    </w:p>
    <w:p>
      <w:pPr>
        <w:pStyle w:val="Compact"/>
        <w:numPr>
          <w:numId w:val="1001"/>
          <w:ilvl w:val="0"/>
        </w:numPr>
      </w:pPr>
      <w:r>
        <w:t xml:space="preserve">Knowledge of LOTO, Risk Assessments, JSA’s, PPE and other OH&amp;S requirements</w:t>
      </w:r>
    </w:p>
    <w:p>
      <w:pPr>
        <w:pStyle w:val="Compact"/>
        <w:numPr>
          <w:numId w:val="1001"/>
          <w:ilvl w:val="0"/>
        </w:numPr>
      </w:pPr>
      <w:r>
        <w:t xml:space="preserve">Experience with SAP considered as an advantage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Armani Douglas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intenance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intenance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2021-11-26T13:19:19Z</dcterms:created>
  <dcterms:modified xsi:type="dcterms:W3CDTF">2021-11-26T13:19:19Z</dcterms:modified>
</cp:coreProperties>
</file>