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https://www.velvetjobs.com/cover-letters/lead-net</w:t>
        </w:r>
      </w:hyperlink>
    </w:p>
    <w:p>
      <w:pPr>
        <w:pStyle w:val="Heading1"/>
      </w:pPr>
      <w:bookmarkStart w:id="21" w:name="example-of-lead-net-cover-letter"/>
      <w:r>
        <w:t xml:space="preserve">Example of Lead-NET Cover Letter</w:t>
      </w:r>
      <w:bookmarkEnd w:id="21"/>
    </w:p>
    <w:p>
      <w:pPr>
        <w:pStyle w:val="Compact"/>
      </w:pPr>
      <w:r>
        <w:t xml:space="preserve">55166 Gloria Avenue</w:t>
      </w:r>
      <w:r>
        <w:br w:type="textWrapping"/>
      </w:r>
      <w:r>
        <w:t xml:space="preserve">Marcellusfurt, IN 27125-9740</w:t>
      </w:r>
    </w:p>
    <w:p>
      <w:pPr>
        <w:pStyle w:val="Compact"/>
      </w:pPr>
      <w:r>
        <w:rPr>
          <w:b/>
        </w:rPr>
        <w:t xml:space="preserve">Dear Oakley Kiehn,</w:t>
      </w:r>
    </w:p>
    <w:p>
      <w:pPr>
        <w:pStyle w:val="BodyText"/>
      </w:pPr>
      <w:r>
        <w:t xml:space="preserve">I submit this application to express my sincere interest in the lead-net position.</w:t>
      </w:r>
    </w:p>
    <w:p>
      <w:pPr>
        <w:pStyle w:val="BodyText"/>
      </w:pPr>
      <w:r>
        <w:t xml:space="preserve">In the previous role, I was responsible for reporting and progress updates and local , regional global level regarding compliance and effectiveness of testing framework.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Very good knowledge of Entity Framework 6 and of Entity Framework Core</w:t>
      </w:r>
    </w:p>
    <w:p>
      <w:pPr>
        <w:pStyle w:val="Compact"/>
        <w:numPr>
          <w:numId w:val="1001"/>
          <w:ilvl w:val="0"/>
        </w:numPr>
      </w:pPr>
      <w:r>
        <w:t xml:space="preserve">Very good knowledge of software development best practices (design patterns, SOLID principles, Inversion of Control, Dependency Injection, MVVM)</w:t>
      </w:r>
    </w:p>
    <w:p>
      <w:pPr>
        <w:pStyle w:val="Compact"/>
        <w:numPr>
          <w:numId w:val="1001"/>
          <w:ilvl w:val="0"/>
        </w:numPr>
      </w:pPr>
      <w:r>
        <w:t xml:space="preserve">Good knowledge of relational databases (SQL), knowledge of non-relational databases is considered an asset</w:t>
      </w:r>
    </w:p>
    <w:p>
      <w:pPr>
        <w:pStyle w:val="Compact"/>
        <w:numPr>
          <w:numId w:val="1001"/>
          <w:ilvl w:val="0"/>
        </w:numPr>
      </w:pPr>
      <w:r>
        <w:t xml:space="preserve">Junior Developer Mentoring Experience</w:t>
      </w:r>
    </w:p>
    <w:p>
      <w:pPr>
        <w:pStyle w:val="Compact"/>
        <w:numPr>
          <w:numId w:val="1001"/>
          <w:ilvl w:val="0"/>
        </w:numPr>
      </w:pPr>
      <w:r>
        <w:t xml:space="preserve">Experience working as a Git Service Administrator</w:t>
      </w:r>
    </w:p>
    <w:p>
      <w:pPr>
        <w:pStyle w:val="Compact"/>
        <w:numPr>
          <w:numId w:val="1001"/>
          <w:ilvl w:val="0"/>
        </w:numPr>
      </w:pPr>
      <w:r>
        <w:t xml:space="preserve">Experience working with Ember.js</w:t>
      </w:r>
    </w:p>
    <w:p>
      <w:pPr>
        <w:pStyle w:val="Compact"/>
        <w:numPr>
          <w:numId w:val="1001"/>
          <w:ilvl w:val="0"/>
        </w:numPr>
      </w:pPr>
      <w:r>
        <w:t xml:space="preserve">Experience with virtualization and / or containerization technologies such as VMWare, Docker</w:t>
      </w:r>
    </w:p>
    <w:p>
      <w:pPr>
        <w:pStyle w:val="Compact"/>
        <w:numPr>
          <w:numId w:val="1001"/>
          <w:ilvl w:val="0"/>
        </w:numPr>
      </w:pPr>
      <w:r>
        <w:t xml:space="preserve">Experience working with tools of continuous integration / "build tools" such as Bamboo, Jenkins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lead-net.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Cronin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d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d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2021-11-26T12:54:49Z</dcterms:created>
  <dcterms:modified xsi:type="dcterms:W3CDTF">2021-11-26T12:54:49Z</dcterms:modified>
</cp:coreProperties>
</file>