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https://www.velvetjobs.com/cover-letters/junior-net-developer</w:t>
        </w:r>
      </w:hyperlink>
    </w:p>
    <w:p>
      <w:pPr>
        <w:pStyle w:val="Heading1"/>
      </w:pPr>
      <w:bookmarkStart w:id="21" w:name="example-of-junior-.net-developer-cover-letter"/>
      <w:r>
        <w:t xml:space="preserve">Example of Junior .NET Developer Cover Letter</w:t>
      </w:r>
      <w:bookmarkEnd w:id="21"/>
    </w:p>
    <w:p>
      <w:pPr>
        <w:pStyle w:val="Compact"/>
      </w:pPr>
      <w:r>
        <w:t xml:space="preserve">30623 Prince Lane</w:t>
      </w:r>
      <w:r>
        <w:br w:type="textWrapping"/>
      </w:r>
      <w:r>
        <w:t xml:space="preserve">O'Konborough, KS 01009-1054</w:t>
      </w:r>
    </w:p>
    <w:p>
      <w:pPr>
        <w:pStyle w:val="Compact"/>
      </w:pPr>
      <w:r>
        <w:rPr>
          <w:b/>
        </w:rPr>
        <w:t xml:space="preserve">Dear Zion Lowe,</w:t>
      </w:r>
    </w:p>
    <w:p>
      <w:pPr>
        <w:pStyle w:val="BodyText"/>
      </w:pPr>
      <w:r>
        <w:t xml:space="preserve">I submit this application to express my sincere interest in the junior .NET developer position.</w:t>
      </w:r>
    </w:p>
    <w:p>
      <w:pPr>
        <w:pStyle w:val="BodyText"/>
      </w:pPr>
      <w:r>
        <w:t xml:space="preserve">In my previous role, I was responsible for best-fit technology solutions to business requirement, primarily leveraging the Nintex and SharePoint platform, secondarily by developing .NET solutions.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Proven experience working in a fast-paced, demanding environment</w:t>
      </w:r>
    </w:p>
    <w:p>
      <w:pPr>
        <w:pStyle w:val="Compact"/>
        <w:numPr>
          <w:numId w:val="1001"/>
          <w:ilvl w:val="0"/>
        </w:numPr>
      </w:pPr>
      <w:r>
        <w:t xml:space="preserve">Some experience using a major database</w:t>
      </w:r>
    </w:p>
    <w:p>
      <w:pPr>
        <w:pStyle w:val="Compact"/>
        <w:numPr>
          <w:numId w:val="1001"/>
          <w:ilvl w:val="0"/>
        </w:numPr>
      </w:pPr>
      <w:r>
        <w:t xml:space="preserve">Comfortable with object oriented analysis and design</w:t>
      </w:r>
    </w:p>
    <w:p>
      <w:pPr>
        <w:pStyle w:val="Compact"/>
        <w:numPr>
          <w:numId w:val="1001"/>
          <w:ilvl w:val="0"/>
        </w:numPr>
      </w:pPr>
      <w:r>
        <w:t xml:space="preserve">Comfortable working with and writing HTML and XML</w:t>
      </w:r>
    </w:p>
    <w:p>
      <w:pPr>
        <w:pStyle w:val="Compact"/>
        <w:numPr>
          <w:numId w:val="1001"/>
          <w:ilvl w:val="0"/>
        </w:numPr>
      </w:pPr>
      <w:r>
        <w:t xml:space="preserve">Self-starter capable of ramping up fast on applications from both a technical and business</w:t>
      </w:r>
    </w:p>
    <w:p>
      <w:pPr>
        <w:pStyle w:val="Compact"/>
        <w:numPr>
          <w:numId w:val="1001"/>
          <w:ilvl w:val="0"/>
        </w:numPr>
      </w:pPr>
      <w:r>
        <w:t xml:space="preserve">Code verification and unit testing</w:t>
      </w:r>
    </w:p>
    <w:p>
      <w:pPr>
        <w:pStyle w:val="Compact"/>
        <w:numPr>
          <w:numId w:val="1001"/>
          <w:ilvl w:val="0"/>
        </w:numPr>
      </w:pPr>
      <w:r>
        <w:t xml:space="preserve">Good understanding/experience of VB.Net &amp; C#</w:t>
      </w:r>
    </w:p>
    <w:p>
      <w:pPr>
        <w:pStyle w:val="Compact"/>
        <w:numPr>
          <w:numId w:val="1001"/>
          <w:ilvl w:val="0"/>
        </w:numPr>
      </w:pPr>
      <w:r>
        <w:t xml:space="preserve">Good understanding of Relational Databases/SQL/PL-SQL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Hessel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2021-12-03T12:42:10Z</dcterms:created>
  <dcterms:modified xsi:type="dcterms:W3CDTF">2021-12-03T12:42:10Z</dcterms:modified>
</cp:coreProperties>
</file>