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https://www.velvetjobs.com/cover-letters/jira-administrator</w:t>
        </w:r>
      </w:hyperlink>
    </w:p>
    <w:p>
      <w:pPr>
        <w:pStyle w:val="Heading1"/>
      </w:pPr>
      <w:bookmarkStart w:id="21" w:name="example-of-jira-administrator-cover-letter"/>
      <w:r>
        <w:t xml:space="preserve">Example of JIRA Administrator Cover Letter</w:t>
      </w:r>
      <w:bookmarkEnd w:id="21"/>
    </w:p>
    <w:p>
      <w:pPr>
        <w:pStyle w:val="Compact"/>
      </w:pPr>
      <w:r>
        <w:t xml:space="preserve">291 Borer Pike</w:t>
      </w:r>
      <w:r>
        <w:br w:type="textWrapping"/>
      </w:r>
      <w:r>
        <w:t xml:space="preserve">South Avery, ME 88359-3728</w:t>
      </w:r>
    </w:p>
    <w:p>
      <w:pPr>
        <w:pStyle w:val="Compact"/>
      </w:pPr>
      <w:r>
        <w:rPr>
          <w:b/>
        </w:rPr>
        <w:t xml:space="preserve">Dear Shiloh Dooley,</w:t>
      </w:r>
    </w:p>
    <w:p>
      <w:pPr>
        <w:pStyle w:val="BodyText"/>
      </w:pPr>
      <w:r>
        <w:t xml:space="preserve">Please consider me for the JIRA administrator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complete coverage for all Atlassian tools including Confluence, Jira and integrations with Identity Management tools and products.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implementing new services and systems in conjunction with a development team</w:t>
      </w:r>
    </w:p>
    <w:p>
      <w:pPr>
        <w:pStyle w:val="Compact"/>
        <w:numPr>
          <w:numId w:val="1001"/>
          <w:ilvl w:val="0"/>
        </w:numPr>
      </w:pPr>
      <w:r>
        <w:t xml:space="preserve">Excellent documentation skills, including system as-is and system maintenance processes and procedures</w:t>
      </w:r>
    </w:p>
    <w:p>
      <w:pPr>
        <w:pStyle w:val="Compact"/>
        <w:numPr>
          <w:numId w:val="1001"/>
          <w:ilvl w:val="0"/>
        </w:numPr>
      </w:pPr>
      <w:r>
        <w:t xml:space="preserve">Custom plug-in development experience with good scripting and programming knowledge</w:t>
      </w:r>
    </w:p>
    <w:p>
      <w:pPr>
        <w:pStyle w:val="Compact"/>
        <w:numPr>
          <w:numId w:val="1001"/>
          <w:ilvl w:val="0"/>
        </w:numPr>
      </w:pPr>
      <w:r>
        <w:t xml:space="preserve">Hands-on experience using Jira REST APIs</w:t>
      </w:r>
    </w:p>
    <w:p>
      <w:pPr>
        <w:pStyle w:val="Compact"/>
        <w:numPr>
          <w:numId w:val="1001"/>
          <w:ilvl w:val="0"/>
        </w:numPr>
      </w:pPr>
      <w:r>
        <w:t xml:space="preserve">Experience establishing standards and best practices (workflows, user volume, server volume)</w:t>
      </w:r>
    </w:p>
    <w:p>
      <w:pPr>
        <w:pStyle w:val="Compact"/>
        <w:numPr>
          <w:numId w:val="1001"/>
          <w:ilvl w:val="0"/>
        </w:numPr>
      </w:pPr>
      <w:r>
        <w:t xml:space="preserve">Confluence experience, windows background</w:t>
      </w:r>
    </w:p>
    <w:p>
      <w:pPr>
        <w:pStyle w:val="Compact"/>
        <w:numPr>
          <w:numId w:val="1001"/>
          <w:ilvl w:val="0"/>
        </w:numPr>
      </w:pPr>
      <w:r>
        <w:t xml:space="preserve">Of a new instance of JIRA Software</w:t>
      </w:r>
    </w:p>
    <w:p>
      <w:pPr>
        <w:pStyle w:val="Compact"/>
        <w:numPr>
          <w:numId w:val="1001"/>
          <w:ilvl w:val="0"/>
        </w:numPr>
      </w:pPr>
      <w:r>
        <w:t xml:space="preserve">Experience in Atlassian application use and administration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Lueilwitz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ira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ira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2021-11-26T12:23:54Z</dcterms:created>
  <dcterms:modified xsi:type="dcterms:W3CDTF">2021-11-26T12:23:54Z</dcterms:modified>
</cp:coreProperties>
</file>