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https://www.velvetjobs.com/cover-letters/hp-support</w:t>
        </w:r>
      </w:hyperlink>
    </w:p>
    <w:p>
      <w:pPr>
        <w:pStyle w:val="Heading1"/>
      </w:pPr>
      <w:bookmarkStart w:id="21" w:name="example-of-hp-support-cover-letter"/>
      <w:r>
        <w:t xml:space="preserve">Example of HP Support Cover Letter</w:t>
      </w:r>
      <w:bookmarkEnd w:id="21"/>
    </w:p>
    <w:p>
      <w:pPr>
        <w:pStyle w:val="Compact"/>
      </w:pPr>
      <w:r>
        <w:t xml:space="preserve">6149 Jeffery Circles</w:t>
      </w:r>
      <w:r>
        <w:br w:type="textWrapping"/>
      </w:r>
      <w:r>
        <w:t xml:space="preserve">Lake Mammiemouth, DE 83744-2275</w:t>
      </w:r>
    </w:p>
    <w:p>
      <w:pPr>
        <w:pStyle w:val="Compact"/>
      </w:pPr>
      <w:r>
        <w:rPr>
          <w:b/>
        </w:rPr>
        <w:t xml:space="preserve">Dear Riley Christiansen,</w:t>
      </w:r>
    </w:p>
    <w:p>
      <w:pPr>
        <w:pStyle w:val="BodyText"/>
      </w:pPr>
      <w:r>
        <w:t xml:space="preserve">I would like to submit my application for the HP support opening. Please accept this letter and the attached resume.</w:t>
      </w:r>
    </w:p>
    <w:p>
      <w:pPr>
        <w:pStyle w:val="BodyText"/>
      </w:pPr>
      <w:r>
        <w:t xml:space="preserve">Previously, I was responsible for after support Install, configure, test, maintain, monitor, and troubleshoot end-user and network hardware, peripheral devices, printing/scanning devices, presentation equipment, software, and other products in order to deliver required desktop service levels.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Knowledge of claims processing, medical terminology, customer service, membership and billing, or combination of above</w:t>
      </w:r>
    </w:p>
    <w:p>
      <w:pPr>
        <w:pStyle w:val="Compact"/>
        <w:numPr>
          <w:numId w:val="1001"/>
          <w:ilvl w:val="0"/>
        </w:numPr>
      </w:pPr>
      <w:r>
        <w:t xml:space="preserve">Fluency in Serbian</w:t>
      </w:r>
    </w:p>
    <w:p>
      <w:pPr>
        <w:pStyle w:val="Compact"/>
        <w:numPr>
          <w:numId w:val="1001"/>
          <w:ilvl w:val="0"/>
        </w:numPr>
      </w:pPr>
      <w:r>
        <w:t xml:space="preserve">Intermediate knowledge of the HP Secured Deployment and Configuration Guide</w:t>
      </w:r>
    </w:p>
    <w:p>
      <w:pPr>
        <w:pStyle w:val="Compact"/>
        <w:numPr>
          <w:numId w:val="1001"/>
          <w:ilvl w:val="0"/>
        </w:numPr>
      </w:pPr>
      <w:r>
        <w:t xml:space="preserve">Gracious team member, able to assume best intentions in the most unlikely circumstances</w:t>
      </w:r>
    </w:p>
    <w:p>
      <w:pPr>
        <w:pStyle w:val="Compact"/>
        <w:numPr>
          <w:numId w:val="1001"/>
          <w:ilvl w:val="0"/>
        </w:numPr>
      </w:pPr>
      <w:r>
        <w:t xml:space="preserve">Exhibits exceptional command of the English language, both written and verbal communication</w:t>
      </w:r>
    </w:p>
    <w:p>
      <w:pPr>
        <w:pStyle w:val="Compact"/>
        <w:numPr>
          <w:numId w:val="1001"/>
          <w:ilvl w:val="0"/>
        </w:numPr>
      </w:pPr>
      <w:r>
        <w:t xml:space="preserve">Consistently demonstrates solid understanding of priorities</w:t>
      </w:r>
    </w:p>
    <w:p>
      <w:pPr>
        <w:pStyle w:val="Compact"/>
        <w:numPr>
          <w:numId w:val="1001"/>
          <w:ilvl w:val="0"/>
        </w:numPr>
      </w:pPr>
      <w:r>
        <w:t xml:space="preserve">Demonstrates professionalism, maintains a polished demeanor and a positive customer service attitude</w:t>
      </w:r>
    </w:p>
    <w:p>
      <w:pPr>
        <w:pStyle w:val="Compact"/>
        <w:numPr>
          <w:numId w:val="1001"/>
          <w:ilvl w:val="0"/>
        </w:numPr>
      </w:pPr>
      <w:r>
        <w:t xml:space="preserve">Tech experience preferred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Jast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p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p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2021-12-03T11:19:35Z</dcterms:created>
  <dcterms:modified xsi:type="dcterms:W3CDTF">2021-12-03T11:19:35Z</dcterms:modified>
</cp:coreProperties>
</file>