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https://www.velvetjobs.com/cover-letters/health-project-manager</w:t>
        </w:r>
      </w:hyperlink>
    </w:p>
    <w:p>
      <w:pPr>
        <w:pStyle w:val="Heading1"/>
      </w:pPr>
      <w:bookmarkStart w:id="21" w:name="example-of-health-project-manager-cover-letter"/>
      <w:r>
        <w:t xml:space="preserve">Example of Health Project Manager Cover Letter</w:t>
      </w:r>
      <w:bookmarkEnd w:id="21"/>
    </w:p>
    <w:p>
      <w:pPr>
        <w:pStyle w:val="Compact"/>
      </w:pPr>
      <w:r>
        <w:t xml:space="preserve">56057 Salvatore Square</w:t>
      </w:r>
      <w:r>
        <w:br w:type="textWrapping"/>
      </w:r>
      <w:r>
        <w:t xml:space="preserve">West Hedymouth, NY 40987</w:t>
      </w:r>
    </w:p>
    <w:p>
      <w:pPr>
        <w:pStyle w:val="Compact"/>
      </w:pPr>
      <w:r>
        <w:rPr>
          <w:b/>
        </w:rPr>
        <w:t xml:space="preserve">Dear Haven O'Reilly,</w:t>
      </w:r>
    </w:p>
    <w:p>
      <w:pPr>
        <w:pStyle w:val="BodyText"/>
      </w:pPr>
      <w:r>
        <w:t xml:space="preserve">I would like to submit my application for the health project manager opening. Please accept this letter and the attached resume.</w:t>
      </w:r>
    </w:p>
    <w:p>
      <w:pPr>
        <w:pStyle w:val="BodyText"/>
      </w:pPr>
      <w:r>
        <w:t xml:space="preserve">In the previous role, I was responsible for comprehensive delivery plans and project roadmaps for solutions that align Salesforce.com and related technologies with strategic objectives.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Strong project management discipline, including development of project plans, assessment and mitigation of risk, effective meeting management and tracking actions and issues</w:t>
      </w:r>
    </w:p>
    <w:p>
      <w:pPr>
        <w:pStyle w:val="Compact"/>
        <w:numPr>
          <w:numId w:val="1001"/>
          <w:ilvl w:val="0"/>
        </w:numPr>
      </w:pPr>
      <w:r>
        <w:t xml:space="preserve">Develop sales boilerplate associated with various types of Portable Analytics implementation</w:t>
      </w:r>
    </w:p>
    <w:p>
      <w:pPr>
        <w:pStyle w:val="Compact"/>
        <w:numPr>
          <w:numId w:val="1001"/>
          <w:ilvl w:val="0"/>
        </w:numPr>
      </w:pPr>
      <w:r>
        <w:t xml:space="preserve">Develop standard workplans for use in these implementations</w:t>
      </w:r>
    </w:p>
    <w:p>
      <w:pPr>
        <w:pStyle w:val="Compact"/>
        <w:numPr>
          <w:numId w:val="1001"/>
          <w:ilvl w:val="0"/>
        </w:numPr>
      </w:pPr>
      <w:r>
        <w:t xml:space="preserve">Create and customize detailed work plan relevant to each opportunity</w:t>
      </w:r>
    </w:p>
    <w:p>
      <w:pPr>
        <w:pStyle w:val="Compact"/>
        <w:numPr>
          <w:numId w:val="1001"/>
          <w:ilvl w:val="0"/>
        </w:numPr>
      </w:pPr>
      <w:r>
        <w:t xml:space="preserve">Present implementation-related topics to internal &amp; external stakeholders</w:t>
      </w:r>
    </w:p>
    <w:p>
      <w:pPr>
        <w:pStyle w:val="Compact"/>
        <w:numPr>
          <w:numId w:val="1001"/>
          <w:ilvl w:val="0"/>
        </w:numPr>
      </w:pPr>
      <w:r>
        <w:t xml:space="preserve">Participate as needed in sales meetings with the customer</w:t>
      </w:r>
    </w:p>
    <w:p>
      <w:pPr>
        <w:pStyle w:val="Compact"/>
        <w:numPr>
          <w:numId w:val="1001"/>
          <w:ilvl w:val="0"/>
        </w:numPr>
      </w:pPr>
      <w:r>
        <w:t xml:space="preserve">Communicate and review work assignments with team for deals we have won</w:t>
      </w:r>
    </w:p>
    <w:p>
      <w:pPr>
        <w:pStyle w:val="Compact"/>
        <w:numPr>
          <w:numId w:val="1001"/>
          <w:ilvl w:val="0"/>
        </w:numPr>
      </w:pPr>
      <w:r>
        <w:t xml:space="preserve">Lead development / review of cost model/account plan to support the pricing process – for each opportunity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Phoenix Powlowski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ealth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ealth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2021-11-26T13:19:32Z</dcterms:created>
  <dcterms:modified xsi:type="dcterms:W3CDTF">2021-11-26T13:19:32Z</dcterms:modified>
</cp:coreProperties>
</file>