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https://www.velvetjobs.com/cover-letters/front-office-clerk</w:t>
        </w:r>
      </w:hyperlink>
    </w:p>
    <w:p>
      <w:pPr>
        <w:pStyle w:val="Heading1"/>
      </w:pPr>
      <w:bookmarkStart w:id="21" w:name="example-of-front-office-clerk-cover-letter"/>
      <w:r>
        <w:t xml:space="preserve">Example of Front Office Clerk Cover Letter</w:t>
      </w:r>
      <w:bookmarkEnd w:id="21"/>
    </w:p>
    <w:p>
      <w:pPr>
        <w:pStyle w:val="Compact"/>
      </w:pPr>
      <w:r>
        <w:t xml:space="preserve">484 Kathline Route</w:t>
      </w:r>
      <w:r>
        <w:br w:type="textWrapping"/>
      </w:r>
      <w:r>
        <w:t xml:space="preserve">West Rogelio, NC 73800-0355</w:t>
      </w:r>
    </w:p>
    <w:p>
      <w:pPr>
        <w:pStyle w:val="Compact"/>
      </w:pPr>
      <w:r>
        <w:rPr>
          <w:b/>
        </w:rPr>
        <w:t xml:space="preserve">Dear Dylan Zemlak,</w:t>
      </w:r>
    </w:p>
    <w:p>
      <w:pPr>
        <w:pStyle w:val="BodyText"/>
      </w:pPr>
      <w:r>
        <w:t xml:space="preserve">I would like to submit my application for the front office clerk opening. Please accept this letter and the attached resume.</w:t>
      </w:r>
    </w:p>
    <w:p>
      <w:pPr>
        <w:pStyle w:val="BodyText"/>
      </w:pPr>
      <w:r>
        <w:t xml:space="preserve">In my previous role, I was responsible for a warm and inviting welcome to all guests upon arrival at Lake Powell Resort.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Bilingualism (English/French) preferred</w:t>
      </w:r>
    </w:p>
    <w:p>
      <w:pPr>
        <w:pStyle w:val="Compact"/>
        <w:numPr>
          <w:numId w:val="1001"/>
          <w:ilvl w:val="0"/>
        </w:numPr>
      </w:pPr>
      <w:r>
        <w:t xml:space="preserve">Knowledge of bookkeeping and office functions</w:t>
      </w:r>
    </w:p>
    <w:p>
      <w:pPr>
        <w:pStyle w:val="Compact"/>
        <w:numPr>
          <w:numId w:val="1001"/>
          <w:ilvl w:val="0"/>
        </w:numPr>
      </w:pPr>
      <w:r>
        <w:t xml:space="preserve">Formal training from a vocational school in lieu of the above</w:t>
      </w:r>
    </w:p>
    <w:p>
      <w:pPr>
        <w:pStyle w:val="Compact"/>
        <w:numPr>
          <w:numId w:val="1001"/>
          <w:ilvl w:val="0"/>
        </w:numPr>
      </w:pPr>
      <w:r>
        <w:t xml:space="preserve">Previous medical office or hospital reception experience preferred</w:t>
      </w:r>
    </w:p>
    <w:p>
      <w:pPr>
        <w:pStyle w:val="Compact"/>
        <w:numPr>
          <w:numId w:val="1001"/>
          <w:ilvl w:val="0"/>
        </w:numPr>
      </w:pPr>
      <w:r>
        <w:t xml:space="preserve">PAP therapy and sleep experience, preferred</w:t>
      </w:r>
    </w:p>
    <w:p>
      <w:pPr>
        <w:pStyle w:val="Compact"/>
        <w:numPr>
          <w:numId w:val="1001"/>
          <w:ilvl w:val="0"/>
        </w:numPr>
      </w:pPr>
      <w:r>
        <w:t xml:space="preserve">Medical office and computer skills</w:t>
      </w:r>
    </w:p>
    <w:p>
      <w:pPr>
        <w:pStyle w:val="Compact"/>
        <w:numPr>
          <w:numId w:val="1001"/>
          <w:ilvl w:val="0"/>
        </w:numPr>
      </w:pPr>
      <w:r>
        <w:t xml:space="preserve">Background check conducted and cleared by ADESA is mandatory</w:t>
      </w:r>
    </w:p>
    <w:p>
      <w:pPr>
        <w:pStyle w:val="Compact"/>
        <w:numPr>
          <w:numId w:val="1001"/>
          <w:ilvl w:val="0"/>
        </w:numPr>
      </w:pPr>
      <w:r>
        <w:t xml:space="preserve">Answer phones and processes calls following office guidelines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Schaden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2021-12-03T12:33:46Z</dcterms:created>
  <dcterms:modified xsi:type="dcterms:W3CDTF">2021-12-03T12:33:46Z</dcterms:modified>
</cp:coreProperties>
</file>