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https://www.velvetjobs.com/cover-letters/front-office-agent</w:t>
        </w:r>
      </w:hyperlink>
    </w:p>
    <w:p>
      <w:pPr>
        <w:pStyle w:val="Heading1"/>
      </w:pPr>
      <w:bookmarkStart w:id="21" w:name="example-of-front-office-agent-cover-letter"/>
      <w:r>
        <w:t xml:space="preserve">Example of Front Office Agent Cover Letter</w:t>
      </w:r>
      <w:bookmarkEnd w:id="21"/>
    </w:p>
    <w:p>
      <w:pPr>
        <w:pStyle w:val="Compact"/>
      </w:pPr>
      <w:r>
        <w:t xml:space="preserve">1008 Huel Hills</w:t>
      </w:r>
      <w:r>
        <w:br w:type="textWrapping"/>
      </w:r>
      <w:r>
        <w:t xml:space="preserve">Sawaynton, KS 28323-7529</w:t>
      </w:r>
    </w:p>
    <w:p>
      <w:pPr>
        <w:pStyle w:val="Compact"/>
      </w:pPr>
      <w:r>
        <w:rPr>
          <w:b/>
        </w:rPr>
        <w:t xml:space="preserve">Dear Rowan Mann,</w:t>
      </w:r>
    </w:p>
    <w:p>
      <w:pPr>
        <w:pStyle w:val="BodyText"/>
      </w:pPr>
      <w:r>
        <w:t xml:space="preserve">I submit this application to express my sincere interest in the front office agent position.</w:t>
      </w:r>
    </w:p>
    <w:p>
      <w:pPr>
        <w:pStyle w:val="BodyText"/>
      </w:pPr>
      <w:r>
        <w:t xml:space="preserve">In my previous role, I was responsible for analytical support including development of basic financial projections and cost benefit analysis of marketing programs and analysis of segmentation market research.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Flexibility with work days and hours</w:t>
      </w:r>
    </w:p>
    <w:p>
      <w:pPr>
        <w:pStyle w:val="Compact"/>
        <w:numPr>
          <w:numId w:val="1001"/>
          <w:ilvl w:val="0"/>
        </w:numPr>
      </w:pPr>
      <w:r>
        <w:t xml:space="preserve">Always treat guests with courtesy and respect in a variety of situations</w:t>
      </w:r>
    </w:p>
    <w:p>
      <w:pPr>
        <w:pStyle w:val="Compact"/>
        <w:numPr>
          <w:numId w:val="1001"/>
          <w:ilvl w:val="0"/>
        </w:numPr>
      </w:pPr>
      <w:r>
        <w:t xml:space="preserve">To be mindful of the importance of personal hygiene and grooming</w:t>
      </w:r>
    </w:p>
    <w:p>
      <w:pPr>
        <w:pStyle w:val="Compact"/>
        <w:numPr>
          <w:numId w:val="1001"/>
          <w:ilvl w:val="0"/>
        </w:numPr>
      </w:pPr>
      <w:r>
        <w:t xml:space="preserve">Adhere to hotel Health and Safety guidelines</w:t>
      </w:r>
    </w:p>
    <w:p>
      <w:pPr>
        <w:pStyle w:val="Compact"/>
        <w:numPr>
          <w:numId w:val="1001"/>
          <w:ilvl w:val="0"/>
        </w:numPr>
      </w:pPr>
      <w:r>
        <w:t xml:space="preserve">Check-in and check-out hotel guests in a confident, professional, and friendly manner</w:t>
      </w:r>
    </w:p>
    <w:p>
      <w:pPr>
        <w:pStyle w:val="Compact"/>
        <w:numPr>
          <w:numId w:val="1001"/>
          <w:ilvl w:val="0"/>
        </w:numPr>
      </w:pPr>
      <w:r>
        <w:t xml:space="preserve">Initiate call back after check-in to ensure guest is satisfied with accommodations offer any assistance</w:t>
      </w:r>
    </w:p>
    <w:p>
      <w:pPr>
        <w:pStyle w:val="Compact"/>
        <w:numPr>
          <w:numId w:val="1001"/>
          <w:ilvl w:val="0"/>
        </w:numPr>
      </w:pPr>
      <w:r>
        <w:t xml:space="preserve">Call back and follow up with guest on any requests that come through the front desk to ensure that they are satisfied</w:t>
      </w:r>
    </w:p>
    <w:p>
      <w:pPr>
        <w:pStyle w:val="Compact"/>
        <w:numPr>
          <w:numId w:val="1001"/>
          <w:ilvl w:val="0"/>
        </w:numPr>
      </w:pPr>
      <w:r>
        <w:t xml:space="preserve">Provide gracious and efficient telephone service as it relates to general PBX services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Jordan Cronin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front-office-ag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front-office-ag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2021-12-03T09:38:30Z</dcterms:created>
  <dcterms:modified xsi:type="dcterms:W3CDTF">2021-12-03T09:38:30Z</dcterms:modified>
</cp:coreProperties>
</file>