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https://www.velvetjobs.com/cover-letters/executive-assistant-vp</w:t>
        </w:r>
      </w:hyperlink>
    </w:p>
    <w:p>
      <w:pPr>
        <w:pStyle w:val="Heading1"/>
      </w:pPr>
      <w:bookmarkStart w:id="21" w:name="example-of-executive-assistant-vp-cover-letter"/>
      <w:r>
        <w:t xml:space="preserve">Example of Executive Assistant, VP Cover Letter</w:t>
      </w:r>
      <w:bookmarkEnd w:id="21"/>
    </w:p>
    <w:p>
      <w:pPr>
        <w:pStyle w:val="Compact"/>
      </w:pPr>
      <w:r>
        <w:t xml:space="preserve">74088 Desire Meadows</w:t>
      </w:r>
      <w:r>
        <w:br w:type="textWrapping"/>
      </w:r>
      <w:r>
        <w:t xml:space="preserve">Gottliebtown, OH 44106</w:t>
      </w:r>
    </w:p>
    <w:p>
      <w:pPr>
        <w:pStyle w:val="Compact"/>
      </w:pPr>
      <w:r>
        <w:rPr>
          <w:b/>
        </w:rPr>
        <w:t xml:space="preserve">Dear Zion Heller,</w:t>
      </w:r>
    </w:p>
    <w:p>
      <w:pPr>
        <w:pStyle w:val="BodyText"/>
      </w:pPr>
      <w:r>
        <w:t xml:space="preserve">I would like to submit my application for the executive assistant, VP opening. Please accept this letter and the attached resume.</w:t>
      </w:r>
    </w:p>
    <w:p>
      <w:pPr>
        <w:pStyle w:val="BodyText"/>
      </w:pPr>
      <w:r>
        <w:t xml:space="preserve">In the previous role, I was responsible for general administrative support such as managing office supplies and equipment, answering phones, mailing, filing and photocopying.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Some secretarial courses</w:t>
      </w:r>
    </w:p>
    <w:p>
      <w:pPr>
        <w:pStyle w:val="Compact"/>
        <w:numPr>
          <w:numId w:val="1001"/>
          <w:ilvl w:val="0"/>
        </w:numPr>
      </w:pPr>
      <w:r>
        <w:t xml:space="preserve">Proficient in Microsoft Suite including Word, Excel, Power Point</w:t>
      </w:r>
    </w:p>
    <w:p>
      <w:pPr>
        <w:pStyle w:val="Compact"/>
        <w:numPr>
          <w:numId w:val="1001"/>
          <w:ilvl w:val="0"/>
        </w:numPr>
      </w:pPr>
      <w:r>
        <w:t xml:space="preserve">Experience from Executive assistant roles</w:t>
      </w:r>
    </w:p>
    <w:p>
      <w:pPr>
        <w:pStyle w:val="Compact"/>
        <w:numPr>
          <w:numId w:val="1001"/>
          <w:ilvl w:val="0"/>
        </w:numPr>
      </w:pPr>
      <w:r>
        <w:t xml:space="preserve">Advanced Spanish is desirable</w:t>
      </w:r>
    </w:p>
    <w:p>
      <w:pPr>
        <w:pStyle w:val="Compact"/>
        <w:numPr>
          <w:numId w:val="1001"/>
          <w:ilvl w:val="0"/>
        </w:numPr>
      </w:pPr>
      <w:r>
        <w:t xml:space="preserve">Flexible, proactive, efficient, discreet, loyal</w:t>
      </w:r>
    </w:p>
    <w:p>
      <w:pPr>
        <w:pStyle w:val="Compact"/>
        <w:numPr>
          <w:numId w:val="1001"/>
          <w:ilvl w:val="0"/>
        </w:numPr>
      </w:pPr>
      <w:r>
        <w:t xml:space="preserve">High level of diplomacy, professionalism and confidentiality</w:t>
      </w:r>
    </w:p>
    <w:p>
      <w:pPr>
        <w:pStyle w:val="Compact"/>
        <w:numPr>
          <w:numId w:val="1001"/>
          <w:ilvl w:val="0"/>
        </w:numPr>
      </w:pPr>
      <w:r>
        <w:t xml:space="preserve">Able to work under pressure and frequent changing conditions</w:t>
      </w:r>
    </w:p>
    <w:p>
      <w:pPr>
        <w:pStyle w:val="Compact"/>
        <w:numPr>
          <w:numId w:val="1001"/>
          <w:ilvl w:val="0"/>
        </w:numPr>
      </w:pPr>
      <w:r>
        <w:t xml:space="preserve">Experienced in handling a wide range of administrative, secretarial and executive support related tasks and able to work independently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Onyx Herman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executive-assistant-v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executive-assistant-v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2021-12-03T12:44:12Z</dcterms:created>
  <dcterms:modified xsi:type="dcterms:W3CDTF">2021-12-03T12:44:12Z</dcterms:modified>
</cp:coreProperties>
</file>