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https://www.velvetjobs.com/cover-letters/engineer-net-senior</w:t>
        </w:r>
      </w:hyperlink>
    </w:p>
    <w:p>
      <w:pPr>
        <w:pStyle w:val="Heading1"/>
      </w:pPr>
      <w:bookmarkStart w:id="21" w:name="example-of-engineer-.net-senior-cover-letter"/>
      <w:r>
        <w:t xml:space="preserve">Example of Engineer .NET Senior Cover Letter</w:t>
      </w:r>
      <w:bookmarkEnd w:id="21"/>
    </w:p>
    <w:p>
      <w:pPr>
        <w:pStyle w:val="Compact"/>
      </w:pPr>
      <w:r>
        <w:t xml:space="preserve">50404 Glover Via</w:t>
      </w:r>
      <w:r>
        <w:br w:type="textWrapping"/>
      </w:r>
      <w:r>
        <w:t xml:space="preserve">East Darronstad, MA 29564-7412</w:t>
      </w:r>
    </w:p>
    <w:p>
      <w:pPr>
        <w:pStyle w:val="Compact"/>
      </w:pPr>
      <w:r>
        <w:rPr>
          <w:b/>
        </w:rPr>
        <w:t xml:space="preserve">Dear Denver Dicki,</w:t>
      </w:r>
    </w:p>
    <w:p>
      <w:pPr>
        <w:pStyle w:val="BodyText"/>
      </w:pPr>
      <w:r>
        <w:t xml:space="preserve">In response to your job posting for engineer .NET senior, I am including this letter and my resume for your review.</w:t>
      </w:r>
    </w:p>
    <w:p>
      <w:pPr>
        <w:pStyle w:val="BodyText"/>
      </w:pPr>
      <w:r>
        <w:t xml:space="preserve">In the previous role, I was responsible for support , planning, analysis of performance related issues in the middleware / web / services infrastructure.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of .NET tech stack (ASP.NET MVC, Web API, WCF, RESTful services, WPF )</w:t>
      </w:r>
    </w:p>
    <w:p>
      <w:pPr>
        <w:pStyle w:val="Compact"/>
        <w:numPr>
          <w:numId w:val="1001"/>
          <w:ilvl w:val="0"/>
        </w:numPr>
      </w:pPr>
      <w:r>
        <w:t xml:space="preserve">Experience in ASP.NET Web API + Core</w:t>
      </w:r>
    </w:p>
    <w:p>
      <w:pPr>
        <w:pStyle w:val="Compact"/>
        <w:numPr>
          <w:numId w:val="1001"/>
          <w:ilvl w:val="0"/>
        </w:numPr>
      </w:pPr>
      <w:r>
        <w:t xml:space="preserve">Strong design/architecture skills</w:t>
      </w:r>
    </w:p>
    <w:p>
      <w:pPr>
        <w:pStyle w:val="Compact"/>
        <w:numPr>
          <w:numId w:val="1001"/>
          <w:ilvl w:val="0"/>
        </w:numPr>
      </w:pPr>
      <w:r>
        <w:t xml:space="preserve">Experience in JavaScript Core</w:t>
      </w:r>
    </w:p>
    <w:p>
      <w:pPr>
        <w:pStyle w:val="Compact"/>
        <w:numPr>
          <w:numId w:val="1001"/>
          <w:ilvl w:val="0"/>
        </w:numPr>
      </w:pPr>
      <w:r>
        <w:t xml:space="preserve">Experience in Enterprise Integration Patterns</w:t>
      </w:r>
    </w:p>
    <w:p>
      <w:pPr>
        <w:pStyle w:val="Compact"/>
        <w:numPr>
          <w:numId w:val="1001"/>
          <w:ilvl w:val="0"/>
        </w:numPr>
      </w:pPr>
      <w:r>
        <w:t xml:space="preserve">Experience in CAP</w:t>
      </w:r>
    </w:p>
    <w:p>
      <w:pPr>
        <w:pStyle w:val="Compact"/>
        <w:numPr>
          <w:numId w:val="1001"/>
          <w:ilvl w:val="0"/>
        </w:numPr>
      </w:pPr>
      <w:r>
        <w:t xml:space="preserve">Knowledge of Async Messaging</w:t>
      </w:r>
    </w:p>
    <w:p>
      <w:pPr>
        <w:pStyle w:val="Compact"/>
        <w:numPr>
          <w:numId w:val="1001"/>
          <w:ilvl w:val="0"/>
        </w:numPr>
      </w:pPr>
      <w:r>
        <w:t xml:space="preserve">Acquaintance with TDD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engineer .NET senior.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Stoltenberg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-ne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-ne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2021-12-03T13:01:11Z</dcterms:created>
  <dcterms:modified xsi:type="dcterms:W3CDTF">2021-12-03T13:01:11Z</dcterms:modified>
</cp:coreProperties>
</file>