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https://www.velvetjobs.com/cover-letters/engineer-net-senior</w:t>
        </w:r>
      </w:hyperlink>
    </w:p>
    <w:p>
      <w:pPr>
        <w:pStyle w:val="Heading1"/>
      </w:pPr>
      <w:bookmarkStart w:id="21" w:name="example-of-engineer-.net-senior-cover-letter"/>
      <w:r>
        <w:t xml:space="preserve">Example of Engineer .NET Senior Cover Letter</w:t>
      </w:r>
      <w:bookmarkEnd w:id="21"/>
    </w:p>
    <w:p>
      <w:pPr>
        <w:pStyle w:val="Compact"/>
      </w:pPr>
      <w:r>
        <w:t xml:space="preserve">1074 Bobbye Drives</w:t>
      </w:r>
      <w:r>
        <w:br w:type="textWrapping"/>
      </w:r>
      <w:r>
        <w:t xml:space="preserve">Hyattfort, MO 88640-2267</w:t>
      </w:r>
    </w:p>
    <w:p>
      <w:pPr>
        <w:pStyle w:val="Compact"/>
      </w:pPr>
      <w:r>
        <w:rPr>
          <w:b/>
        </w:rPr>
        <w:t xml:space="preserve">Dear Zion Wuckert,</w:t>
      </w:r>
    </w:p>
    <w:p>
      <w:pPr>
        <w:pStyle w:val="BodyText"/>
      </w:pPr>
      <w:r>
        <w:t xml:space="preserve">Please consider me for the engineer .NET senior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guidance in integrating Salesforce with other external systems - Connectors, API integrations, Web Services &amp; data migrations etc.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working on multiple projects and completing within scope, meeting internal and client deadlines, incorporating feedback, and effectively communicating with team members and fostering team collaboration</w:t>
      </w:r>
    </w:p>
    <w:p>
      <w:pPr>
        <w:pStyle w:val="Compact"/>
        <w:numPr>
          <w:numId w:val="1001"/>
          <w:ilvl w:val="0"/>
        </w:numPr>
      </w:pPr>
      <w:r>
        <w:t xml:space="preserve">Core technical competence in architecting solution using Microsoft technologies, .NET Framework &amp; SQL Server</w:t>
      </w:r>
    </w:p>
    <w:p>
      <w:pPr>
        <w:pStyle w:val="Compact"/>
        <w:numPr>
          <w:numId w:val="1001"/>
          <w:ilvl w:val="0"/>
        </w:numPr>
      </w:pPr>
      <w:r>
        <w:t xml:space="preserve">Should be able to work independently and should be a good team player, interpersonal skills including group facilitation and consultation skills</w:t>
      </w:r>
    </w:p>
    <w:p>
      <w:pPr>
        <w:pStyle w:val="Compact"/>
        <w:numPr>
          <w:numId w:val="1001"/>
          <w:ilvl w:val="0"/>
        </w:numPr>
      </w:pPr>
      <w:r>
        <w:t xml:space="preserve">Training and experience in Artificial Intelligence</w:t>
      </w:r>
    </w:p>
    <w:p>
      <w:pPr>
        <w:pStyle w:val="Compact"/>
        <w:numPr>
          <w:numId w:val="1001"/>
          <w:ilvl w:val="0"/>
        </w:numPr>
      </w:pPr>
      <w:r>
        <w:t xml:space="preserve">Experience in application coding</w:t>
      </w:r>
    </w:p>
    <w:p>
      <w:pPr>
        <w:pStyle w:val="Compact"/>
        <w:numPr>
          <w:numId w:val="1001"/>
          <w:ilvl w:val="0"/>
        </w:numPr>
      </w:pPr>
      <w:r>
        <w:t xml:space="preserve">Experience in creating computer applications and/or databases</w:t>
      </w:r>
    </w:p>
    <w:p>
      <w:pPr>
        <w:pStyle w:val="Compact"/>
        <w:numPr>
          <w:numId w:val="1001"/>
          <w:ilvl w:val="0"/>
        </w:numPr>
      </w:pPr>
      <w:r>
        <w:t xml:space="preserve">Experience with software development, life-cycle and implementation methodologies</w:t>
      </w:r>
    </w:p>
    <w:p>
      <w:pPr>
        <w:pStyle w:val="Compact"/>
        <w:numPr>
          <w:numId w:val="1001"/>
          <w:ilvl w:val="0"/>
        </w:numPr>
      </w:pPr>
      <w:r>
        <w:t xml:space="preserve">Expert knowledge with MS Office Suite and software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engineer .NET senior.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Lennox Gottlieb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-ne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-ne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2021-12-03T12:08:41Z</dcterms:created>
  <dcterms:modified xsi:type="dcterms:W3CDTF">2021-12-03T12:08:41Z</dcterms:modified>
</cp:coreProperties>
</file>