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https://www.velvetjobs.com/cover-letters/electronics-assembler</w:t>
        </w:r>
      </w:hyperlink>
    </w:p>
    <w:p>
      <w:pPr>
        <w:pStyle w:val="Heading1"/>
      </w:pPr>
      <w:bookmarkStart w:id="21" w:name="example-of-electronics-assembler-cover-letter"/>
      <w:r>
        <w:t xml:space="preserve">Example of Electronics Assembler Cover Letter</w:t>
      </w:r>
      <w:bookmarkEnd w:id="21"/>
    </w:p>
    <w:p>
      <w:pPr>
        <w:pStyle w:val="Compact"/>
      </w:pPr>
      <w:r>
        <w:t xml:space="preserve">4290 Cassin Lodge</w:t>
      </w:r>
      <w:r>
        <w:br w:type="textWrapping"/>
      </w:r>
      <w:r>
        <w:t xml:space="preserve">Yuettefurt, DE 93828</w:t>
      </w:r>
    </w:p>
    <w:p>
      <w:pPr>
        <w:pStyle w:val="Compact"/>
      </w:pPr>
      <w:r>
        <w:rPr>
          <w:b/>
        </w:rPr>
        <w:t xml:space="preserve">Dear Ryan Bergnaum,</w:t>
      </w:r>
    </w:p>
    <w:p>
      <w:pPr>
        <w:pStyle w:val="BodyText"/>
      </w:pPr>
      <w:r>
        <w:t xml:space="preserve">I submit this application to express my sincere interest in the electronics assembler position.</w:t>
      </w:r>
    </w:p>
    <w:p>
      <w:pPr>
        <w:pStyle w:val="BodyText"/>
      </w:pPr>
      <w:r>
        <w:t xml:space="preserve">In my previous role, I was responsible for advice on, and testing of, replacement parts to cover any component obsolescence on existing Semicon and Industrial Vacuum E-Parts designed by the Eastbourne Product Company.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Determine parts needed for the order, and prepare the requests to obtain parts and material from stock</w:t>
      </w:r>
    </w:p>
    <w:p>
      <w:pPr>
        <w:pStyle w:val="Compact"/>
        <w:numPr>
          <w:numId w:val="1001"/>
          <w:ilvl w:val="0"/>
        </w:numPr>
      </w:pPr>
      <w:r>
        <w:t xml:space="preserve">Drug Test Pre-Employment</w:t>
      </w:r>
    </w:p>
    <w:p>
      <w:pPr>
        <w:pStyle w:val="Compact"/>
        <w:numPr>
          <w:numId w:val="1001"/>
          <w:ilvl w:val="0"/>
        </w:numPr>
      </w:pPr>
      <w:r>
        <w:t xml:space="preserve">Grasping or pinching and manual dexterity</w:t>
      </w:r>
    </w:p>
    <w:p>
      <w:pPr>
        <w:pStyle w:val="Compact"/>
        <w:numPr>
          <w:numId w:val="1001"/>
          <w:ilvl w:val="0"/>
        </w:numPr>
      </w:pPr>
      <w:r>
        <w:t xml:space="preserve">Work area has fluorescent lighting and air conditioning</w:t>
      </w:r>
    </w:p>
    <w:p>
      <w:pPr>
        <w:pStyle w:val="Compact"/>
        <w:numPr>
          <w:numId w:val="1001"/>
          <w:ilvl w:val="0"/>
        </w:numPr>
      </w:pPr>
      <w:r>
        <w:t xml:space="preserve">May conduct peer inspections on processing line in accordance with quality specifications</w:t>
      </w:r>
    </w:p>
    <w:p>
      <w:pPr>
        <w:pStyle w:val="Compact"/>
        <w:numPr>
          <w:numId w:val="1001"/>
          <w:ilvl w:val="0"/>
        </w:numPr>
      </w:pPr>
      <w:r>
        <w:t xml:space="preserve">May disassemble, modify, rework and reassemble experimental or prototype assemblies and subassemblies according to specifications and under simulated conditions</w:t>
      </w:r>
    </w:p>
    <w:p>
      <w:pPr>
        <w:pStyle w:val="Compact"/>
        <w:numPr>
          <w:numId w:val="1001"/>
          <w:ilvl w:val="0"/>
        </w:numPr>
      </w:pPr>
      <w:r>
        <w:t xml:space="preserve">NASA-STD-8739 Certifications and or J-STD Certifications with Space Addendum</w:t>
      </w:r>
    </w:p>
    <w:p>
      <w:pPr>
        <w:pStyle w:val="Compact"/>
        <w:numPr>
          <w:numId w:val="1001"/>
          <w:ilvl w:val="0"/>
        </w:numPr>
      </w:pPr>
      <w:r>
        <w:t xml:space="preserve">High School Diploma / Technical Diploma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Finley Russel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lectronics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lectronics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2021-11-26T12:22:56Z</dcterms:created>
  <dcterms:modified xsi:type="dcterms:W3CDTF">2021-11-26T12:22:56Z</dcterms:modified>
</cp:coreProperties>
</file>