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https://www.velvetjobs.com/cover-letters/director-production</w:t>
        </w:r>
      </w:hyperlink>
    </w:p>
    <w:p>
      <w:pPr>
        <w:pStyle w:val="Heading1"/>
      </w:pPr>
      <w:bookmarkStart w:id="21" w:name="example-of-director-production-cover-letter"/>
      <w:r>
        <w:t xml:space="preserve">Example of Director, Production Cover Letter</w:t>
      </w:r>
      <w:bookmarkEnd w:id="21"/>
    </w:p>
    <w:p>
      <w:pPr>
        <w:pStyle w:val="Compact"/>
      </w:pPr>
      <w:r>
        <w:t xml:space="preserve">6757 Spencer Mill</w:t>
      </w:r>
      <w:r>
        <w:br w:type="textWrapping"/>
      </w:r>
      <w:r>
        <w:t xml:space="preserve">Port Augustine, MD 70274</w:t>
      </w:r>
    </w:p>
    <w:p>
      <w:pPr>
        <w:pStyle w:val="Compact"/>
      </w:pPr>
      <w:r>
        <w:rPr>
          <w:b/>
        </w:rPr>
        <w:t xml:space="preserve">Dear Lennox Beier,</w:t>
      </w:r>
    </w:p>
    <w:p>
      <w:pPr>
        <w:pStyle w:val="BodyText"/>
      </w:pPr>
      <w:r>
        <w:t xml:space="preserve">I would like to submit my application for the director, production opening. Please accept this letter and the attached resume.</w:t>
      </w:r>
    </w:p>
    <w:p>
      <w:pPr>
        <w:pStyle w:val="BodyText"/>
      </w:pPr>
      <w:r>
        <w:t xml:space="preserve">In the previous role, I was responsible for management and oversight to the accounting group, which includes all general ledger, functions.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Manage and maintain model measurement roster</w:t>
      </w:r>
    </w:p>
    <w:p>
      <w:pPr>
        <w:pStyle w:val="Compact"/>
        <w:numPr>
          <w:numId w:val="1001"/>
          <w:ilvl w:val="0"/>
        </w:numPr>
      </w:pPr>
      <w:r>
        <w:t xml:space="preserve">Manage and maintain wear tester measurement roster</w:t>
      </w:r>
    </w:p>
    <w:p>
      <w:pPr>
        <w:pStyle w:val="Compact"/>
        <w:numPr>
          <w:numId w:val="1001"/>
          <w:ilvl w:val="0"/>
        </w:numPr>
      </w:pPr>
      <w:r>
        <w:t xml:space="preserve">Manage wear testing process and approvals</w:t>
      </w:r>
    </w:p>
    <w:p>
      <w:pPr>
        <w:pStyle w:val="Compact"/>
        <w:numPr>
          <w:numId w:val="1001"/>
          <w:ilvl w:val="0"/>
        </w:numPr>
      </w:pPr>
      <w:r>
        <w:t xml:space="preserve">Manage fit related HIT list styles</w:t>
      </w:r>
    </w:p>
    <w:p>
      <w:pPr>
        <w:pStyle w:val="Compact"/>
        <w:numPr>
          <w:numId w:val="1001"/>
          <w:ilvl w:val="0"/>
        </w:numPr>
      </w:pPr>
      <w:r>
        <w:t xml:space="preserve">Evaluate production as needed</w:t>
      </w:r>
    </w:p>
    <w:p>
      <w:pPr>
        <w:pStyle w:val="Compact"/>
        <w:numPr>
          <w:numId w:val="1001"/>
          <w:ilvl w:val="0"/>
        </w:numPr>
      </w:pPr>
      <w:r>
        <w:t xml:space="preserve">Certification in Pattern Making, Modelista, or Technical Development from Ars Sutoria , Cordwainers, Senai , and Savannah College, or equivalent preferred</w:t>
      </w:r>
    </w:p>
    <w:p>
      <w:pPr>
        <w:pStyle w:val="Compact"/>
        <w:numPr>
          <w:numId w:val="1001"/>
          <w:ilvl w:val="0"/>
        </w:numPr>
      </w:pPr>
      <w:r>
        <w:t xml:space="preserve">Supporting, reviewing, and guiding the art production team, ensuring each team member is set up to have a successful career path</w:t>
      </w:r>
    </w:p>
    <w:p>
      <w:pPr>
        <w:pStyle w:val="Compact"/>
        <w:numPr>
          <w:numId w:val="1001"/>
          <w:ilvl w:val="0"/>
        </w:numPr>
      </w:pPr>
      <w:r>
        <w:t xml:space="preserve">While working with the creative team from concept through completion and delivering final artwork, overseeing all aspects of art/content production within the agency, ensuring all creative and brand needs are met within given budgets and time frames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Skyler Schmitt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irector-productio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irector-produc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2021-11-26T13:58:01Z</dcterms:created>
  <dcterms:modified xsi:type="dcterms:W3CDTF">2021-11-26T13:58:01Z</dcterms:modified>
</cp:coreProperties>
</file>