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https://www.velvetjobs.com/cover-letters/ctc-manager</w:t>
        </w:r>
      </w:hyperlink>
    </w:p>
    <w:p>
      <w:pPr>
        <w:pStyle w:val="Heading1"/>
      </w:pPr>
      <w:bookmarkStart w:id="21" w:name="example-of-ctc-manager-cover-letter"/>
      <w:r>
        <w:t xml:space="preserve">Example of CTC Manager Cover Letter</w:t>
      </w:r>
      <w:bookmarkEnd w:id="21"/>
    </w:p>
    <w:p>
      <w:pPr>
        <w:pStyle w:val="Compact"/>
      </w:pPr>
      <w:r>
        <w:t xml:space="preserve">65962 Graham Rest</w:t>
      </w:r>
      <w:r>
        <w:br w:type="textWrapping"/>
      </w:r>
      <w:r>
        <w:t xml:space="preserve">Port Lashandra, TN 48100</w:t>
      </w:r>
    </w:p>
    <w:p>
      <w:pPr>
        <w:pStyle w:val="Compact"/>
      </w:pPr>
      <w:r>
        <w:rPr>
          <w:b/>
        </w:rPr>
        <w:t xml:space="preserve">Dear River Blick,</w:t>
      </w:r>
    </w:p>
    <w:p>
      <w:pPr>
        <w:pStyle w:val="BodyText"/>
      </w:pPr>
      <w:r>
        <w:t xml:space="preserve">In response to your job posting for CTC manager, I am including this letter and my resume for your review.</w:t>
      </w:r>
    </w:p>
    <w:p>
      <w:pPr>
        <w:pStyle w:val="BodyText"/>
      </w:pPr>
      <w:r>
        <w:t xml:space="preserve">Previously, I was responsible for functional expertise and knowledge to Planning teams by coaching and mentoring plant resource on Jabil standard processes and systems.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A keen passion for product and range development within the apparel/footwear industry</w:t>
      </w:r>
    </w:p>
    <w:p>
      <w:pPr>
        <w:pStyle w:val="Compact"/>
        <w:numPr>
          <w:numId w:val="1001"/>
          <w:ilvl w:val="0"/>
        </w:numPr>
      </w:pPr>
      <w:r>
        <w:t xml:space="preserve">Experience with adidas (or similar) sports/fashion performance products</w:t>
      </w:r>
    </w:p>
    <w:p>
      <w:pPr>
        <w:pStyle w:val="Compact"/>
        <w:numPr>
          <w:numId w:val="1001"/>
          <w:ilvl w:val="0"/>
        </w:numPr>
      </w:pPr>
      <w:r>
        <w:t xml:space="preserve">Good attention to detail, be a proactive self-starter and demonstrate initiative</w:t>
      </w:r>
    </w:p>
    <w:p>
      <w:pPr>
        <w:pStyle w:val="Compact"/>
        <w:numPr>
          <w:numId w:val="1001"/>
          <w:ilvl w:val="0"/>
        </w:numPr>
      </w:pPr>
      <w:r>
        <w:t xml:space="preserve">Financial acumen with respect to product management</w:t>
      </w:r>
    </w:p>
    <w:p>
      <w:pPr>
        <w:pStyle w:val="Compact"/>
        <w:numPr>
          <w:numId w:val="1001"/>
          <w:ilvl w:val="0"/>
        </w:numPr>
      </w:pPr>
      <w:r>
        <w:t xml:space="preserve">Industry knowledge, across footwear and apparel</w:t>
      </w:r>
    </w:p>
    <w:p>
      <w:pPr>
        <w:pStyle w:val="Compact"/>
        <w:numPr>
          <w:numId w:val="1001"/>
          <w:ilvl w:val="0"/>
        </w:numPr>
      </w:pPr>
      <w:r>
        <w:t xml:space="preserve">Broad marketing experience with high-level merchandising and retail business knowledge</w:t>
      </w:r>
    </w:p>
    <w:p>
      <w:pPr>
        <w:pStyle w:val="Compact"/>
        <w:numPr>
          <w:numId w:val="1001"/>
          <w:ilvl w:val="0"/>
        </w:numPr>
      </w:pPr>
      <w:r>
        <w:t xml:space="preserve">Advanced user of MS Office products (especially Excel and Powerpoint)</w:t>
      </w:r>
    </w:p>
    <w:p>
      <w:pPr>
        <w:pStyle w:val="Compact"/>
        <w:numPr>
          <w:numId w:val="1001"/>
          <w:ilvl w:val="0"/>
        </w:numPr>
      </w:pPr>
      <w:r>
        <w:t xml:space="preserve">Passionate and knowledgeable about the style market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Skyler Schowalter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tc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tc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2021-12-03T10:41:02Z</dcterms:created>
  <dcterms:modified xsi:type="dcterms:W3CDTF">2021-12-03T10:41:02Z</dcterms:modified>
</cp:coreProperties>
</file>