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https://www.velvetjobs.com/cover-letters/communications-coordinator</w:t>
        </w:r>
      </w:hyperlink>
    </w:p>
    <w:p>
      <w:pPr>
        <w:pStyle w:val="Heading1"/>
      </w:pPr>
      <w:bookmarkStart w:id="21" w:name="example-of-communications-coordinator-cover-letter"/>
      <w:r>
        <w:t xml:space="preserve">Example of Communications Coordinator Cover Letter</w:t>
      </w:r>
      <w:bookmarkEnd w:id="21"/>
    </w:p>
    <w:p>
      <w:pPr>
        <w:pStyle w:val="Compact"/>
      </w:pPr>
      <w:r>
        <w:t xml:space="preserve">991 Romaguera Field</w:t>
      </w:r>
      <w:r>
        <w:br w:type="textWrapping"/>
      </w:r>
      <w:r>
        <w:t xml:space="preserve">East Fernandeville, AL 87750</w:t>
      </w:r>
    </w:p>
    <w:p>
      <w:pPr>
        <w:pStyle w:val="Compact"/>
      </w:pPr>
      <w:r>
        <w:rPr>
          <w:b/>
        </w:rPr>
        <w:t xml:space="preserve">Dear Quinn Nitzsche,</w:t>
      </w:r>
    </w:p>
    <w:p>
      <w:pPr>
        <w:pStyle w:val="BodyText"/>
      </w:pPr>
      <w:r>
        <w:t xml:space="preserve">In response to your job posting for communications coordinator, I am including this letter and my resume for your review.</w:t>
      </w:r>
    </w:p>
    <w:p>
      <w:pPr>
        <w:pStyle w:val="BodyText"/>
      </w:pPr>
      <w:r>
        <w:t xml:space="preserve">In my previous role, I was responsible for assistance with events and conferences, specifically covering, and reporting for purposes of sharing and promoting over social media platforms;.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Write, edit and post stories and announcements for the staff intranet that cover broad business education, organizational performance and people priorities</w:t>
      </w:r>
    </w:p>
    <w:p>
      <w:pPr>
        <w:pStyle w:val="Compact"/>
        <w:numPr>
          <w:numId w:val="1001"/>
          <w:ilvl w:val="0"/>
        </w:numPr>
      </w:pPr>
      <w:r>
        <w:t xml:space="preserve">Manage the communications approach and plan, leading the execution and delivery</w:t>
      </w:r>
    </w:p>
    <w:p>
      <w:pPr>
        <w:pStyle w:val="Compact"/>
        <w:numPr>
          <w:numId w:val="1001"/>
          <w:ilvl w:val="0"/>
        </w:numPr>
      </w:pPr>
      <w:r>
        <w:t xml:space="preserve">Be familiar with news media</w:t>
      </w:r>
    </w:p>
    <w:p>
      <w:pPr>
        <w:pStyle w:val="Compact"/>
        <w:numPr>
          <w:numId w:val="1001"/>
          <w:ilvl w:val="0"/>
        </w:numPr>
      </w:pPr>
      <w:r>
        <w:t xml:space="preserve">Proficient with web content management systems and the use of Adobe Creative Suite or similar design software</w:t>
      </w:r>
    </w:p>
    <w:p>
      <w:pPr>
        <w:pStyle w:val="Compact"/>
        <w:numPr>
          <w:numId w:val="1001"/>
          <w:ilvl w:val="0"/>
        </w:numPr>
      </w:pPr>
      <w:r>
        <w:t xml:space="preserve">Proficient with standard software applications such as Microsoft Office and operation of standard office equipment</w:t>
      </w:r>
    </w:p>
    <w:p>
      <w:pPr>
        <w:pStyle w:val="Compact"/>
        <w:numPr>
          <w:numId w:val="1001"/>
          <w:ilvl w:val="0"/>
        </w:numPr>
      </w:pPr>
      <w:r>
        <w:t xml:space="preserve">Competent in telephone, e-mail and direct personal contact with internal and external personnel</w:t>
      </w:r>
    </w:p>
    <w:p>
      <w:pPr>
        <w:pStyle w:val="Compact"/>
        <w:numPr>
          <w:numId w:val="1001"/>
          <w:ilvl w:val="0"/>
        </w:numPr>
      </w:pPr>
      <w:r>
        <w:t xml:space="preserve">Draft communications in Technical Operations</w:t>
      </w:r>
    </w:p>
    <w:p>
      <w:pPr>
        <w:pStyle w:val="Compact"/>
        <w:numPr>
          <w:numId w:val="1001"/>
          <w:ilvl w:val="0"/>
        </w:numPr>
      </w:pPr>
      <w:r>
        <w:t xml:space="preserve">Format for presentations</w:t>
      </w:r>
    </w:p>
    <w:p>
      <w:pPr>
        <w:pStyle w:val="FirstParagraph"/>
      </w:pPr>
      <w:r>
        <w:rPr>
          <w:b/>
        </w:rPr>
        <w:t xml:space="preserve">Thank you for considering me to become a member of your team.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Stevie Larson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communications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communications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2021-12-03T09:51:45Z</dcterms:created>
  <dcterms:modified xsi:type="dcterms:W3CDTF">2021-12-03T09:51:45Z</dcterms:modified>
</cp:coreProperties>
</file>