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https://www.velvetjobs.com/cover-letters/commercial-lead</w:t>
        </w:r>
      </w:hyperlink>
    </w:p>
    <w:p>
      <w:pPr>
        <w:pStyle w:val="Heading1"/>
      </w:pPr>
      <w:bookmarkStart w:id="21" w:name="example-of-commercial-lead-cover-letter"/>
      <w:r>
        <w:t xml:space="preserve">Example of Commercial Lead Cover Letter</w:t>
      </w:r>
      <w:bookmarkEnd w:id="21"/>
    </w:p>
    <w:p>
      <w:pPr>
        <w:pStyle w:val="Compact"/>
      </w:pPr>
      <w:r>
        <w:t xml:space="preserve">932 Jina Mission</w:t>
      </w:r>
      <w:r>
        <w:br w:type="textWrapping"/>
      </w:r>
      <w:r>
        <w:t xml:space="preserve">Kossport, FL 45600</w:t>
      </w:r>
    </w:p>
    <w:p>
      <w:pPr>
        <w:pStyle w:val="Compact"/>
      </w:pPr>
      <w:r>
        <w:rPr>
          <w:b/>
        </w:rPr>
        <w:t xml:space="preserve">Dear Robin Balistreri,</w:t>
      </w:r>
    </w:p>
    <w:p>
      <w:pPr>
        <w:pStyle w:val="BodyText"/>
      </w:pPr>
      <w:r>
        <w:t xml:space="preserve">In response to your job posting for commercial lead, I am including this letter and my resume for your review.</w:t>
      </w:r>
    </w:p>
    <w:p>
      <w:pPr>
        <w:pStyle w:val="BodyText"/>
      </w:pPr>
      <w:r>
        <w:t xml:space="preserve">Previously, I was responsible for financial leadership for individual therapeutic areas within Global Commercial Strategy Organization and act as the single point of contact across multiple therapeutic area partners including senior leadership and Janssen R&amp;D Finance Teams (FP&amp;A, Therapeutic Area Finance).</w:t>
      </w:r>
    </w:p>
    <w:p>
      <w:pPr>
        <w:pStyle w:val="BodyText"/>
      </w:pPr>
      <w:r>
        <w:t xml:space="preserve">Please consider my qualifications and experience:</w:t>
      </w:r>
    </w:p>
    <w:p>
      <w:pPr>
        <w:pStyle w:val="Compact"/>
        <w:numPr>
          <w:numId w:val="1001"/>
          <w:ilvl w:val="0"/>
        </w:numPr>
      </w:pPr>
      <w:r>
        <w:t xml:space="preserve">Develops and implements the strategy &amp; campaigns in collaboration with the Territory Product Managers</w:t>
      </w:r>
    </w:p>
    <w:p>
      <w:pPr>
        <w:pStyle w:val="Compact"/>
        <w:numPr>
          <w:numId w:val="1001"/>
          <w:ilvl w:val="0"/>
        </w:numPr>
      </w:pPr>
      <w:r>
        <w:t xml:space="preserve">Master level/MBA educational background</w:t>
      </w:r>
    </w:p>
    <w:p>
      <w:pPr>
        <w:pStyle w:val="Compact"/>
        <w:numPr>
          <w:numId w:val="1001"/>
          <w:ilvl w:val="0"/>
        </w:numPr>
      </w:pPr>
      <w:r>
        <w:t xml:space="preserve">Curious learner and understands how to collaborate across functions and cultures</w:t>
      </w:r>
    </w:p>
    <w:p>
      <w:pPr>
        <w:pStyle w:val="Compact"/>
        <w:numPr>
          <w:numId w:val="1001"/>
          <w:ilvl w:val="0"/>
        </w:numPr>
      </w:pPr>
      <w:r>
        <w:t xml:space="preserve">Holds a practical sense of what works in complex organizations</w:t>
      </w:r>
    </w:p>
    <w:p>
      <w:pPr>
        <w:pStyle w:val="Compact"/>
        <w:numPr>
          <w:numId w:val="1001"/>
          <w:ilvl w:val="0"/>
        </w:numPr>
      </w:pPr>
      <w:r>
        <w:t xml:space="preserve">Previous management experience of sales staff</w:t>
      </w:r>
    </w:p>
    <w:p>
      <w:pPr>
        <w:pStyle w:val="Compact"/>
        <w:numPr>
          <w:numId w:val="1001"/>
          <w:ilvl w:val="0"/>
        </w:numPr>
      </w:pPr>
      <w:r>
        <w:t xml:space="preserve">Strong understanding of commercial data and solutions highly preferred</w:t>
      </w:r>
    </w:p>
    <w:p>
      <w:pPr>
        <w:pStyle w:val="Compact"/>
        <w:numPr>
          <w:numId w:val="1001"/>
          <w:ilvl w:val="0"/>
        </w:numPr>
      </w:pPr>
      <w:r>
        <w:t xml:space="preserve">Understanding of database concepts and data management (RDBMS) preferred</w:t>
      </w:r>
    </w:p>
    <w:p>
      <w:pPr>
        <w:pStyle w:val="Compact"/>
        <w:numPr>
          <w:numId w:val="1001"/>
          <w:ilvl w:val="0"/>
        </w:numPr>
      </w:pPr>
      <w:r>
        <w:t xml:space="preserve">Knowledge of Commercial Insurance policies and procedures</w:t>
      </w:r>
    </w:p>
    <w:p>
      <w:pPr>
        <w:pStyle w:val="FirstParagraph"/>
      </w:pPr>
      <w:r>
        <w:rPr>
          <w:b/>
        </w:rPr>
        <w:t xml:space="preserve">Thank you for your time and consideration.</w:t>
      </w:r>
    </w:p>
    <w:p>
      <w:pPr>
        <w:pStyle w:val="BodyText"/>
      </w:pPr>
      <w:r>
        <w:t xml:space="preserve">Sincerely,</w:t>
      </w:r>
    </w:p>
    <w:p>
      <w:pPr>
        <w:pStyle w:val="BodyText"/>
      </w:pPr>
      <w:r>
        <w:t xml:space="preserve">Rowan Predovic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cover-letters/commercial-lead"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cover-letters/commercial-le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2021-12-03T11:17:17Z</dcterms:created>
  <dcterms:modified xsi:type="dcterms:W3CDTF">2021-12-03T11:17:17Z</dcterms:modified>
</cp:coreProperties>
</file>