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https://www.velvetjobs.com/cover-letters/change-manager</w:t>
        </w:r>
      </w:hyperlink>
    </w:p>
    <w:p>
      <w:pPr>
        <w:pStyle w:val="Heading1"/>
      </w:pPr>
      <w:bookmarkStart w:id="21" w:name="example-of-change-manager-cover-letter"/>
      <w:r>
        <w:t xml:space="preserve">Example of Change Manager Cover Letter</w:t>
      </w:r>
      <w:bookmarkEnd w:id="21"/>
    </w:p>
    <w:p>
      <w:pPr>
        <w:pStyle w:val="Compact"/>
      </w:pPr>
      <w:r>
        <w:t xml:space="preserve">4931 VonRueden Rue</w:t>
      </w:r>
      <w:r>
        <w:br w:type="textWrapping"/>
      </w:r>
      <w:r>
        <w:t xml:space="preserve">Johnsonside, MD 03160-9674</w:t>
      </w:r>
    </w:p>
    <w:p>
      <w:pPr>
        <w:pStyle w:val="Compact"/>
      </w:pPr>
      <w:r>
        <w:rPr>
          <w:b/>
        </w:rPr>
        <w:t xml:space="preserve">Dear Haven Ullrich,</w:t>
      </w:r>
    </w:p>
    <w:p>
      <w:pPr>
        <w:pStyle w:val="BodyText"/>
      </w:pPr>
      <w:r>
        <w:t xml:space="preserve">I submit this application to express my sincere interest in the change manager position.</w:t>
      </w:r>
    </w:p>
    <w:p>
      <w:pPr>
        <w:pStyle w:val="BodyText"/>
      </w:pPr>
      <w:r>
        <w:t xml:space="preserve">In my previous role, I was responsible for continuation Engineering teams with supply chain risk consultation which include obsolescence, delivery, currency, logistics, political and other risks.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Independent, self-directed, and proactive</w:t>
      </w:r>
    </w:p>
    <w:p>
      <w:pPr>
        <w:pStyle w:val="Compact"/>
        <w:numPr>
          <w:numId w:val="1001"/>
          <w:ilvl w:val="0"/>
        </w:numPr>
      </w:pPr>
      <w:r>
        <w:t xml:space="preserve">PCM &amp; PPRT Experience</w:t>
      </w:r>
    </w:p>
    <w:p>
      <w:pPr>
        <w:pStyle w:val="Compact"/>
        <w:numPr>
          <w:numId w:val="1001"/>
          <w:ilvl w:val="0"/>
        </w:numPr>
      </w:pPr>
      <w:r>
        <w:t xml:space="preserve">Status Reporting Experience (MS PowerPoint)</w:t>
      </w:r>
    </w:p>
    <w:p>
      <w:pPr>
        <w:pStyle w:val="Compact"/>
        <w:numPr>
          <w:numId w:val="1001"/>
          <w:ilvl w:val="0"/>
        </w:numPr>
      </w:pPr>
      <w:r>
        <w:t xml:space="preserve">Experience with large-scale organizational change efforts Prosci</w:t>
      </w:r>
    </w:p>
    <w:p>
      <w:pPr>
        <w:pStyle w:val="Compact"/>
        <w:numPr>
          <w:numId w:val="1001"/>
          <w:ilvl w:val="0"/>
        </w:numPr>
      </w:pPr>
      <w:r>
        <w:t xml:space="preserve">Hands on experience on change and project execution with good organization skills</w:t>
      </w:r>
    </w:p>
    <w:p>
      <w:pPr>
        <w:pStyle w:val="Compact"/>
        <w:numPr>
          <w:numId w:val="1001"/>
          <w:ilvl w:val="0"/>
        </w:numPr>
      </w:pPr>
      <w:r>
        <w:t xml:space="preserve">Experience in handling senior management and difficult users in guiding them through the change journey to BAU managed by CS</w:t>
      </w:r>
    </w:p>
    <w:p>
      <w:pPr>
        <w:pStyle w:val="Compact"/>
        <w:numPr>
          <w:numId w:val="1001"/>
          <w:ilvl w:val="0"/>
        </w:numPr>
      </w:pPr>
      <w:r>
        <w:t xml:space="preserve">Ideally experience in agile work place environments and strategy</w:t>
      </w:r>
    </w:p>
    <w:p>
      <w:pPr>
        <w:pStyle w:val="Compact"/>
        <w:numPr>
          <w:numId w:val="1001"/>
          <w:ilvl w:val="0"/>
        </w:numPr>
      </w:pPr>
      <w:r>
        <w:t xml:space="preserve">Good interpersonal and persuasive skills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Mosciski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han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han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2021-12-03T10:56:35Z</dcterms:created>
  <dcterms:modified xsi:type="dcterms:W3CDTF">2021-12-03T10:56:35Z</dcterms:modified>
</cp:coreProperties>
</file>