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https://www.velvetjobs.com/cover-letters/change-manager</w:t>
        </w:r>
      </w:hyperlink>
    </w:p>
    <w:p>
      <w:pPr>
        <w:pStyle w:val="Heading1"/>
      </w:pPr>
      <w:bookmarkStart w:id="21" w:name="example-of-change-manager-cover-letter"/>
      <w:r>
        <w:t xml:space="preserve">Example of Change Manager Cover Letter</w:t>
      </w:r>
      <w:bookmarkEnd w:id="21"/>
    </w:p>
    <w:p>
      <w:pPr>
        <w:pStyle w:val="Compact"/>
      </w:pPr>
      <w:r>
        <w:t xml:space="preserve">39422 Kozey Grove</w:t>
      </w:r>
      <w:r>
        <w:br w:type="textWrapping"/>
      </w:r>
      <w:r>
        <w:t xml:space="preserve">Bogisichfurt, KY 41804-4697</w:t>
      </w:r>
    </w:p>
    <w:p>
      <w:pPr>
        <w:pStyle w:val="Compact"/>
      </w:pPr>
      <w:r>
        <w:rPr>
          <w:b/>
        </w:rPr>
        <w:t xml:space="preserve">Dear Campbell Mann,</w:t>
      </w:r>
    </w:p>
    <w:p>
      <w:pPr>
        <w:pStyle w:val="BodyText"/>
      </w:pPr>
      <w:r>
        <w:t xml:space="preserve">I am excited to be applying for the position of change manager. Please accept this letter and the attached resume as my interest in this position.</w:t>
      </w:r>
    </w:p>
    <w:p>
      <w:pPr>
        <w:pStyle w:val="BodyText"/>
      </w:pPr>
      <w:r>
        <w:t xml:space="preserve">Previously, I was responsible for deliverable plans to drive process, systems, tools, and metrics improvements across the Chubb Supply Chain organisation.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Excellent customer skills interpersonal and communication skills</w:t>
      </w:r>
    </w:p>
    <w:p>
      <w:pPr>
        <w:pStyle w:val="Compact"/>
        <w:numPr>
          <w:numId w:val="1001"/>
          <w:ilvl w:val="0"/>
        </w:numPr>
      </w:pPr>
      <w:r>
        <w:t xml:space="preserve">Good time management, prioritization and organizational skills</w:t>
      </w:r>
    </w:p>
    <w:p>
      <w:pPr>
        <w:pStyle w:val="Compact"/>
        <w:numPr>
          <w:numId w:val="1001"/>
          <w:ilvl w:val="0"/>
        </w:numPr>
      </w:pPr>
      <w:r>
        <w:t xml:space="preserve">Willing to support team leader/manager in delegated activities</w:t>
      </w:r>
    </w:p>
    <w:p>
      <w:pPr>
        <w:pStyle w:val="Compact"/>
        <w:numPr>
          <w:numId w:val="1001"/>
          <w:ilvl w:val="0"/>
        </w:numPr>
      </w:pPr>
      <w:r>
        <w:t xml:space="preserve">Expert knowledge of the guiding principles to change approach</w:t>
      </w:r>
    </w:p>
    <w:p>
      <w:pPr>
        <w:pStyle w:val="Compact"/>
        <w:numPr>
          <w:numId w:val="1001"/>
          <w:ilvl w:val="0"/>
        </w:numPr>
      </w:pPr>
      <w:r>
        <w:t xml:space="preserve">Proactive consideration and mitigation of the CM risks</w:t>
      </w:r>
    </w:p>
    <w:p>
      <w:pPr>
        <w:pStyle w:val="Compact"/>
        <w:numPr>
          <w:numId w:val="1001"/>
          <w:ilvl w:val="0"/>
        </w:numPr>
      </w:pPr>
      <w:r>
        <w:t xml:space="preserve">Knowledge and experience working in a Risk Management organization/project</w:t>
      </w:r>
    </w:p>
    <w:p>
      <w:pPr>
        <w:pStyle w:val="Compact"/>
        <w:numPr>
          <w:numId w:val="1001"/>
          <w:ilvl w:val="0"/>
        </w:numPr>
      </w:pPr>
      <w:r>
        <w:t xml:space="preserve">Solid change management experience</w:t>
      </w:r>
    </w:p>
    <w:p>
      <w:pPr>
        <w:pStyle w:val="Compact"/>
        <w:numPr>
          <w:numId w:val="1001"/>
          <w:ilvl w:val="0"/>
        </w:numPr>
      </w:pPr>
      <w:r>
        <w:t xml:space="preserve">Can operate independently, but be part of a cohesive international team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Onyx Kreiger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chang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chang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2021-11-26T12:34:21Z</dcterms:created>
  <dcterms:modified xsi:type="dcterms:W3CDTF">2021-11-26T12:34:21Z</dcterms:modified>
</cp:coreProperties>
</file>