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https://www.velvetjobs.com/cover-letters/certified-athletic-trainer</w:t>
        </w:r>
      </w:hyperlink>
    </w:p>
    <w:p>
      <w:pPr>
        <w:pStyle w:val="Heading1"/>
      </w:pPr>
      <w:bookmarkStart w:id="21" w:name="example-of-certified-athletic-trainer-cover-letter"/>
      <w:r>
        <w:t xml:space="preserve">Example of Certified Athletic Trainer Cover Letter</w:t>
      </w:r>
      <w:bookmarkEnd w:id="21"/>
    </w:p>
    <w:p>
      <w:pPr>
        <w:pStyle w:val="Compact"/>
      </w:pPr>
      <w:r>
        <w:t xml:space="preserve">18189 Muller Gardens</w:t>
      </w:r>
      <w:r>
        <w:br w:type="textWrapping"/>
      </w:r>
      <w:r>
        <w:t xml:space="preserve">South Mikelland, RI 88133</w:t>
      </w:r>
    </w:p>
    <w:p>
      <w:pPr>
        <w:pStyle w:val="Compact"/>
      </w:pPr>
      <w:r>
        <w:rPr>
          <w:b/>
        </w:rPr>
        <w:t xml:space="preserve">Dear Alexis Collins,</w:t>
      </w:r>
    </w:p>
    <w:p>
      <w:pPr>
        <w:pStyle w:val="BodyText"/>
      </w:pPr>
      <w:r>
        <w:t xml:space="preserve">I would like to submit my application for the certified athletic trainer opening. Please accept this letter and the attached resume.</w:t>
      </w:r>
    </w:p>
    <w:p>
      <w:pPr>
        <w:pStyle w:val="BodyText"/>
      </w:pPr>
      <w:r>
        <w:t xml:space="preserve">In the previous role, I was responsible for athletic training services primarily in the clinical setting as a physician extender to a sports medicine physician as part of a University Sports Medicine Program.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Knowledgeable in sports medicine, orthopedics and exercise science</w:t>
      </w:r>
    </w:p>
    <w:p>
      <w:pPr>
        <w:pStyle w:val="Compact"/>
        <w:numPr>
          <w:numId w:val="1001"/>
          <w:ilvl w:val="0"/>
        </w:numPr>
      </w:pPr>
      <w:r>
        <w:t xml:space="preserve">NATABOC Certification and eligibility for Virginia licensure</w:t>
      </w:r>
    </w:p>
    <w:p>
      <w:pPr>
        <w:pStyle w:val="Compact"/>
        <w:numPr>
          <w:numId w:val="1001"/>
          <w:ilvl w:val="0"/>
        </w:numPr>
      </w:pPr>
      <w:r>
        <w:t xml:space="preserve">Professional rescuer CPR/AED Certification</w:t>
      </w:r>
    </w:p>
    <w:p>
      <w:pPr>
        <w:pStyle w:val="Compact"/>
        <w:numPr>
          <w:numId w:val="1001"/>
          <w:ilvl w:val="0"/>
        </w:numPr>
      </w:pPr>
      <w:r>
        <w:t xml:space="preserve">Additional higher education in related area</w:t>
      </w:r>
    </w:p>
    <w:p>
      <w:pPr>
        <w:pStyle w:val="Compact"/>
        <w:numPr>
          <w:numId w:val="1001"/>
          <w:ilvl w:val="0"/>
        </w:numPr>
      </w:pPr>
      <w:r>
        <w:t xml:space="preserve">Additional instructor certification in CPR/First Aid</w:t>
      </w:r>
    </w:p>
    <w:p>
      <w:pPr>
        <w:pStyle w:val="Compact"/>
        <w:numPr>
          <w:numId w:val="1001"/>
          <w:ilvl w:val="0"/>
        </w:numPr>
      </w:pPr>
      <w:r>
        <w:t xml:space="preserve">Residency of fellowship training preferred</w:t>
      </w:r>
    </w:p>
    <w:p>
      <w:pPr>
        <w:pStyle w:val="Compact"/>
        <w:numPr>
          <w:numId w:val="1001"/>
          <w:ilvl w:val="0"/>
        </w:numPr>
      </w:pPr>
      <w:r>
        <w:t xml:space="preserve">Demonstrated experience in Division I Women’s basketball</w:t>
      </w:r>
    </w:p>
    <w:p>
      <w:pPr>
        <w:pStyle w:val="Compact"/>
        <w:numPr>
          <w:numId w:val="1001"/>
          <w:ilvl w:val="0"/>
        </w:numPr>
      </w:pPr>
      <w:r>
        <w:t xml:space="preserve">NATABOC certified and UT state license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Robin Mills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certified-athletic-trai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certified-athletic-trai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2021-11-26T13:03:43Z</dcterms:created>
  <dcterms:modified xsi:type="dcterms:W3CDTF">2021-11-26T13:03:43Z</dcterms:modified>
</cp:coreProperties>
</file>