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https://www.velvetjobs.com/cover-letters/bindery-operator</w:t>
        </w:r>
      </w:hyperlink>
    </w:p>
    <w:p>
      <w:pPr>
        <w:pStyle w:val="Heading1"/>
      </w:pPr>
      <w:bookmarkStart w:id="21" w:name="example-of-bindery-operator-cover-letter"/>
      <w:r>
        <w:t xml:space="preserve">Example of Bindery Operator Cover Letter</w:t>
      </w:r>
      <w:bookmarkEnd w:id="21"/>
    </w:p>
    <w:p>
      <w:pPr>
        <w:pStyle w:val="Compact"/>
      </w:pPr>
      <w:r>
        <w:t xml:space="preserve">47889 Torp Extension</w:t>
      </w:r>
      <w:r>
        <w:br w:type="textWrapping"/>
      </w:r>
      <w:r>
        <w:t xml:space="preserve">Cherylfort, WA 26220-2018</w:t>
      </w:r>
    </w:p>
    <w:p>
      <w:pPr>
        <w:pStyle w:val="Compact"/>
      </w:pPr>
      <w:r>
        <w:rPr>
          <w:b/>
        </w:rPr>
        <w:t xml:space="preserve">Dear Peyton Von,</w:t>
      </w:r>
    </w:p>
    <w:p>
      <w:pPr>
        <w:pStyle w:val="BodyText"/>
      </w:pPr>
      <w:r>
        <w:t xml:space="preserve">I submit this application to express my sincere interest in the bindery operator position.</w:t>
      </w:r>
    </w:p>
    <w:p>
      <w:pPr>
        <w:pStyle w:val="BodyText"/>
      </w:pPr>
      <w:r>
        <w:t xml:space="preserve">In my previous role, I was responsible for both internal and external customer support in support of operating departments related to effluent management and discharge, hazardous waste, and spill response.</w:t>
      </w:r>
    </w:p>
    <w:p>
      <w:pPr>
        <w:pStyle w:val="BodyText"/>
      </w:pPr>
      <w:r>
        <w:t xml:space="preserve">I reviewed the requirements of the job opening and I believe my candidacy is an excellent fit for this position. Some of the key requirements that I have extensive experience with include:</w:t>
      </w:r>
    </w:p>
    <w:p>
      <w:pPr>
        <w:pStyle w:val="Compact"/>
        <w:numPr>
          <w:numId w:val="1001"/>
          <w:ilvl w:val="0"/>
        </w:numPr>
      </w:pPr>
      <w:r>
        <w:t xml:space="preserve">High School/GED and/or equivalent experience in a manufacturing environment</w:t>
      </w:r>
    </w:p>
    <w:p>
      <w:pPr>
        <w:pStyle w:val="Compact"/>
        <w:numPr>
          <w:numId w:val="1001"/>
          <w:ilvl w:val="0"/>
        </w:numPr>
      </w:pPr>
      <w:r>
        <w:t xml:space="preserve">Working knowledge of the set up, adjustment, procedures, capabilities and limitations of equipment to perform the full range of standard and specialized folding, collating, and cutting of printed materials to complete a finished product</w:t>
      </w:r>
    </w:p>
    <w:p>
      <w:pPr>
        <w:pStyle w:val="Compact"/>
        <w:numPr>
          <w:numId w:val="1001"/>
          <w:ilvl w:val="0"/>
        </w:numPr>
      </w:pPr>
      <w:r>
        <w:t xml:space="preserve">Knowledge of operating procedures for bindery equipment such as folders, cutters, collators, stitchers, drills, binding/gluing machines</w:t>
      </w:r>
    </w:p>
    <w:p>
      <w:pPr>
        <w:pStyle w:val="Compact"/>
        <w:numPr>
          <w:numId w:val="1001"/>
          <w:ilvl w:val="0"/>
        </w:numPr>
      </w:pPr>
      <w:r>
        <w:t xml:space="preserve">Process and package shipments via an automated system</w:t>
      </w:r>
    </w:p>
    <w:p>
      <w:pPr>
        <w:pStyle w:val="Compact"/>
        <w:numPr>
          <w:numId w:val="1001"/>
          <w:ilvl w:val="0"/>
        </w:numPr>
      </w:pPr>
      <w:r>
        <w:t xml:space="preserve">A sound working knowledge of on-site publishing equipment</w:t>
      </w:r>
    </w:p>
    <w:p>
      <w:pPr>
        <w:pStyle w:val="Compact"/>
        <w:numPr>
          <w:numId w:val="1001"/>
          <w:ilvl w:val="0"/>
        </w:numPr>
      </w:pPr>
      <w:r>
        <w:t xml:space="preserve">Experience in Muller operation</w:t>
      </w:r>
    </w:p>
    <w:p>
      <w:pPr>
        <w:pStyle w:val="Compact"/>
        <w:numPr>
          <w:numId w:val="1001"/>
          <w:ilvl w:val="0"/>
        </w:numPr>
      </w:pPr>
      <w:r>
        <w:t xml:space="preserve">Use basic hand held tools such</w:t>
      </w:r>
    </w:p>
    <w:p>
      <w:pPr>
        <w:pStyle w:val="Compact"/>
        <w:numPr>
          <w:numId w:val="1001"/>
          <w:ilvl w:val="0"/>
        </w:numPr>
      </w:pPr>
      <w:r>
        <w:t xml:space="preserve">Skill in operating bindery equipment</w:t>
      </w:r>
    </w:p>
    <w:p>
      <w:pPr>
        <w:pStyle w:val="FirstParagraph"/>
      </w:pPr>
      <w:r>
        <w:rPr>
          <w:b/>
        </w:rPr>
        <w:t xml:space="preserve">Thank you for your time and consideration.</w:t>
      </w:r>
    </w:p>
    <w:p>
      <w:pPr>
        <w:pStyle w:val="BodyText"/>
      </w:pPr>
      <w:r>
        <w:t xml:space="preserve">Sincerely,</w:t>
      </w:r>
    </w:p>
    <w:p>
      <w:pPr>
        <w:pStyle w:val="BodyText"/>
      </w:pPr>
      <w:r>
        <w:t xml:space="preserve">Royal Wyman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cover-letters/bindery-oper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cover-letters/bindery-oper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2021-12-03T09:37:37Z</dcterms:created>
  <dcterms:modified xsi:type="dcterms:W3CDTF">2021-12-03T09:37:37Z</dcterms:modified>
</cp:coreProperties>
</file>