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https://www.velvetjobs.com/cover-letters/barn-manager</w:t>
        </w:r>
      </w:hyperlink>
    </w:p>
    <w:p>
      <w:pPr>
        <w:pStyle w:val="Heading1"/>
      </w:pPr>
      <w:bookmarkStart w:id="21" w:name="example-of-barn-manager-cover-letter"/>
      <w:r>
        <w:t xml:space="preserve">Example of Barn Manager Cover Letter</w:t>
      </w:r>
      <w:bookmarkEnd w:id="21"/>
    </w:p>
    <w:p>
      <w:pPr>
        <w:pStyle w:val="Compact"/>
      </w:pPr>
      <w:r>
        <w:t xml:space="preserve">861 Grant Cove</w:t>
      </w:r>
      <w:r>
        <w:br w:type="textWrapping"/>
      </w:r>
      <w:r>
        <w:t xml:space="preserve">Walshfort, NM 93997-6374</w:t>
      </w:r>
    </w:p>
    <w:p>
      <w:pPr>
        <w:pStyle w:val="Compact"/>
      </w:pPr>
      <w:r>
        <w:rPr>
          <w:b/>
        </w:rPr>
        <w:t xml:space="preserve">Dear Corey Cronin,</w:t>
      </w:r>
    </w:p>
    <w:p>
      <w:pPr>
        <w:pStyle w:val="BodyText"/>
      </w:pPr>
      <w:r>
        <w:t xml:space="preserve">I am excited to be applying for the position of barn manager.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performance metrics (scope, schedule, financial, etc) to stakeholders including Office of CIO (ie, technology governance and performance, portfolio management), Project Management office, and others as needed.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Expereince working with high sku counts</w:t>
      </w:r>
    </w:p>
    <w:p>
      <w:pPr>
        <w:pStyle w:val="Compact"/>
        <w:numPr>
          <w:numId w:val="1001"/>
          <w:ilvl w:val="0"/>
        </w:numPr>
      </w:pPr>
      <w:r>
        <w:t xml:space="preserve">Demonstrates high level of organization and can quickly reprioritize based on the needs of the business</w:t>
      </w:r>
    </w:p>
    <w:p>
      <w:pPr>
        <w:pStyle w:val="Compact"/>
        <w:numPr>
          <w:numId w:val="1001"/>
          <w:ilvl w:val="0"/>
        </w:numPr>
      </w:pPr>
      <w:r>
        <w:t xml:space="preserve">Deep understanding and experience with eCommerce, and designing for its corresponding success drivers</w:t>
      </w:r>
    </w:p>
    <w:p>
      <w:pPr>
        <w:pStyle w:val="Compact"/>
        <w:numPr>
          <w:numId w:val="1001"/>
          <w:ilvl w:val="0"/>
        </w:numPr>
      </w:pPr>
      <w:r>
        <w:t xml:space="preserve">Extensive digital/eCommerce experience for retail</w:t>
      </w:r>
    </w:p>
    <w:p>
      <w:pPr>
        <w:pStyle w:val="Compact"/>
        <w:numPr>
          <w:numId w:val="1001"/>
          <w:ilvl w:val="0"/>
        </w:numPr>
      </w:pPr>
      <w:r>
        <w:t xml:space="preserve">Experience working with CSS, (X)HTML, HTML5, JavaScript, , video production and editing in CMS based environments</w:t>
      </w:r>
    </w:p>
    <w:p>
      <w:pPr>
        <w:pStyle w:val="Compact"/>
        <w:numPr>
          <w:numId w:val="1001"/>
          <w:ilvl w:val="0"/>
        </w:numPr>
      </w:pPr>
      <w:r>
        <w:t xml:space="preserve">Experience in working with eCommerce platforms and tools (shopping carts, promotion engines, cross-sell, attribute-based navigation, homepage re-designs, etc)</w:t>
      </w:r>
    </w:p>
    <w:p>
      <w:pPr>
        <w:pStyle w:val="Compact"/>
        <w:numPr>
          <w:numId w:val="1001"/>
          <w:ilvl w:val="0"/>
        </w:numPr>
      </w:pPr>
      <w:r>
        <w:t xml:space="preserve">Demonstrated success in planning and developing a widely used web service platform</w:t>
      </w:r>
    </w:p>
    <w:p>
      <w:pPr>
        <w:pStyle w:val="Compact"/>
        <w:numPr>
          <w:numId w:val="1001"/>
          <w:ilvl w:val="0"/>
        </w:numPr>
      </w:pPr>
      <w:r>
        <w:t xml:space="preserve">Exceptional communicator who leads and contributes to technical discussions, and can translate technical issues and considerations clearly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Sawyer Crooks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ar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ar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2021-12-03T09:36:32Z</dcterms:created>
  <dcterms:modified xsi:type="dcterms:W3CDTF">2021-12-03T09:36:32Z</dcterms:modified>
</cp:coreProperties>
</file>