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https://www.velvetjobs.com/cover-letters/back-office-assistant</w:t>
        </w:r>
      </w:hyperlink>
    </w:p>
    <w:p>
      <w:pPr>
        <w:pStyle w:val="Heading1"/>
      </w:pPr>
      <w:bookmarkStart w:id="21" w:name="example-of-back-office-assistant-cover-letter"/>
      <w:r>
        <w:t xml:space="preserve">Example of Back Office Assistant Cover Letter</w:t>
      </w:r>
      <w:bookmarkEnd w:id="21"/>
    </w:p>
    <w:p>
      <w:pPr>
        <w:pStyle w:val="Compact"/>
      </w:pPr>
      <w:r>
        <w:t xml:space="preserve">604 Deetta Way</w:t>
      </w:r>
      <w:r>
        <w:br w:type="textWrapping"/>
      </w:r>
      <w:r>
        <w:t xml:space="preserve">Wernermouth, IL 43841</w:t>
      </w:r>
    </w:p>
    <w:p>
      <w:pPr>
        <w:pStyle w:val="Compact"/>
      </w:pPr>
      <w:r>
        <w:rPr>
          <w:b/>
        </w:rPr>
        <w:t xml:space="preserve">Dear Frankie Morissette,</w:t>
      </w:r>
    </w:p>
    <w:p>
      <w:pPr>
        <w:pStyle w:val="BodyText"/>
      </w:pPr>
      <w:r>
        <w:t xml:space="preserve">Please consider me for the back office assistant opportunity. I am including my resume that lists my qualifications and experience.</w:t>
      </w:r>
    </w:p>
    <w:p>
      <w:pPr>
        <w:pStyle w:val="BodyText"/>
      </w:pPr>
      <w:r>
        <w:t xml:space="preserve">Previously, I was responsible for backup support to Pathology Biopsy Service billing, including verification of patient demographics, entry of insurance, and processing of charges.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EKG experience, as needed for practice</w:t>
      </w:r>
    </w:p>
    <w:p>
      <w:pPr>
        <w:pStyle w:val="Compact"/>
        <w:numPr>
          <w:numId w:val="1001"/>
          <w:ilvl w:val="0"/>
        </w:numPr>
      </w:pPr>
      <w:r>
        <w:t xml:space="preserve">Experience working in a medical back office</w:t>
      </w:r>
    </w:p>
    <w:p>
      <w:pPr>
        <w:pStyle w:val="Compact"/>
        <w:numPr>
          <w:numId w:val="1001"/>
          <w:ilvl w:val="0"/>
        </w:numPr>
      </w:pPr>
      <w:r>
        <w:t xml:space="preserve">Knowledge of billing claim forms, co-payments, medical terminology</w:t>
      </w:r>
    </w:p>
    <w:p>
      <w:pPr>
        <w:pStyle w:val="Compact"/>
        <w:numPr>
          <w:numId w:val="1001"/>
          <w:ilvl w:val="0"/>
        </w:numPr>
      </w:pPr>
      <w:r>
        <w:t xml:space="preserve">Analytical skills and knowledge of MS Office (Excel)</w:t>
      </w:r>
    </w:p>
    <w:p>
      <w:pPr>
        <w:pStyle w:val="Compact"/>
        <w:numPr>
          <w:numId w:val="1001"/>
          <w:ilvl w:val="0"/>
        </w:numPr>
      </w:pPr>
      <w:r>
        <w:t xml:space="preserve">Graduate from a Medical Assistant program/school, or a Registered Medical Assistant or Certified Medical Assistant</w:t>
      </w:r>
    </w:p>
    <w:p>
      <w:pPr>
        <w:pStyle w:val="Compact"/>
        <w:numPr>
          <w:numId w:val="1001"/>
          <w:ilvl w:val="0"/>
        </w:numPr>
      </w:pPr>
      <w:r>
        <w:t xml:space="preserve">Experience working in internal medicine or family practice environment, Family Practice or Geriatric practice working with adults and children</w:t>
      </w:r>
    </w:p>
    <w:p>
      <w:pPr>
        <w:pStyle w:val="Compact"/>
        <w:numPr>
          <w:numId w:val="1001"/>
          <w:ilvl w:val="0"/>
        </w:numPr>
      </w:pPr>
      <w:r>
        <w:t xml:space="preserve">Extremely organized and willingness to work not only as an MA but also in an admin capacity for procedure scheduling</w:t>
      </w:r>
    </w:p>
    <w:p>
      <w:pPr>
        <w:pStyle w:val="Compact"/>
        <w:numPr>
          <w:numId w:val="1001"/>
          <w:ilvl w:val="0"/>
        </w:numPr>
      </w:pPr>
      <w:r>
        <w:t xml:space="preserve">Very good Italian language skills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Robin Borer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ack-off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ack-off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2021-12-03T10:21:34Z</dcterms:created>
  <dcterms:modified xsi:type="dcterms:W3CDTF">2021-12-03T10:21:34Z</dcterms:modified>
</cp:coreProperties>
</file>