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https://www.velvetjobs.com/cover-letters/audit-executive</w:t>
        </w:r>
      </w:hyperlink>
    </w:p>
    <w:p>
      <w:pPr>
        <w:pStyle w:val="Heading1"/>
      </w:pPr>
      <w:bookmarkStart w:id="21" w:name="example-of-audit-executive-cover-letter"/>
      <w:r>
        <w:t xml:space="preserve">Example of Audit Executive Cover Letter</w:t>
      </w:r>
      <w:bookmarkEnd w:id="21"/>
    </w:p>
    <w:p>
      <w:pPr>
        <w:pStyle w:val="Compact"/>
      </w:pPr>
      <w:r>
        <w:t xml:space="preserve">6525 Brooks Park</w:t>
      </w:r>
      <w:r>
        <w:br w:type="textWrapping"/>
      </w:r>
      <w:r>
        <w:t xml:space="preserve">Cormierberg, HI 62396</w:t>
      </w:r>
    </w:p>
    <w:p>
      <w:pPr>
        <w:pStyle w:val="Compact"/>
      </w:pPr>
      <w:r>
        <w:rPr>
          <w:b/>
        </w:rPr>
        <w:t xml:space="preserve">Dear Denver O'Kon,</w:t>
      </w:r>
    </w:p>
    <w:p>
      <w:pPr>
        <w:pStyle w:val="BodyText"/>
      </w:pPr>
      <w:r>
        <w:t xml:space="preserve">I submit this application to express my sincere interest in the audit executive position.</w:t>
      </w:r>
    </w:p>
    <w:p>
      <w:pPr>
        <w:pStyle w:val="BodyText"/>
      </w:pPr>
      <w:r>
        <w:t xml:space="preserve">Previously, I was responsible for assistance in planning, testing and reporting for related Sarbanes-Oxley processes.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Comprehensive secretarial support for Partners and Directors</w:t>
      </w:r>
    </w:p>
    <w:p>
      <w:pPr>
        <w:pStyle w:val="Compact"/>
        <w:numPr>
          <w:numId w:val="1001"/>
          <w:ilvl w:val="0"/>
        </w:numPr>
      </w:pPr>
      <w:r>
        <w:t xml:space="preserve">Arranging and coordinating meetings, Expenses &amp; time reports</w:t>
      </w:r>
    </w:p>
    <w:p>
      <w:pPr>
        <w:pStyle w:val="Compact"/>
        <w:numPr>
          <w:numId w:val="1001"/>
          <w:ilvl w:val="0"/>
        </w:numPr>
      </w:pPr>
      <w:r>
        <w:t xml:space="preserve">Production of letters/memos/spreadsheets/reports and PowerPoint presentations</w:t>
      </w:r>
    </w:p>
    <w:p>
      <w:pPr>
        <w:pStyle w:val="Compact"/>
        <w:numPr>
          <w:numId w:val="1001"/>
          <w:ilvl w:val="0"/>
        </w:numPr>
      </w:pPr>
      <w:r>
        <w:t xml:space="preserve">Arrange all aspects of travel (air, hotel, car, ), including keeping executives’ travel profile up-to-date, manage approvals for any travel, and assist with passport renewal and obtain visas for travel</w:t>
      </w:r>
    </w:p>
    <w:p>
      <w:pPr>
        <w:pStyle w:val="Compact"/>
        <w:numPr>
          <w:numId w:val="1001"/>
          <w:ilvl w:val="0"/>
        </w:numPr>
      </w:pPr>
      <w:r>
        <w:t xml:space="preserve">Other applications helpful include Excel, PowerPoint, internet and research tools, Concur and SAMS</w:t>
      </w:r>
    </w:p>
    <w:p>
      <w:pPr>
        <w:pStyle w:val="Compact"/>
        <w:numPr>
          <w:numId w:val="1001"/>
          <w:ilvl w:val="0"/>
        </w:numPr>
      </w:pPr>
      <w:r>
        <w:t xml:space="preserve">Demonstrated network of COI's (Centers of Influence) to include banking, legal and other professional services relationships that could be leveraged to identify opportunities within targeted industries</w:t>
      </w:r>
    </w:p>
    <w:p>
      <w:pPr>
        <w:pStyle w:val="Compact"/>
        <w:numPr>
          <w:numId w:val="1001"/>
          <w:ilvl w:val="0"/>
        </w:numPr>
      </w:pPr>
      <w:r>
        <w:t xml:space="preserve">Active network of C-level contacts in NY and/or NJ area</w:t>
      </w:r>
    </w:p>
    <w:p>
      <w:pPr>
        <w:pStyle w:val="Compact"/>
        <w:numPr>
          <w:numId w:val="1001"/>
          <w:ilvl w:val="0"/>
        </w:numPr>
      </w:pPr>
      <w:r>
        <w:t xml:space="preserve">Strong motivation to help in a proactive manner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Baylor Harris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udi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udi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2021-12-03T12:42:59Z</dcterms:created>
  <dcterms:modified xsi:type="dcterms:W3CDTF">2021-12-03T12:42:59Z</dcterms:modified>
</cp:coreProperties>
</file>