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https://www.velvetjobs.com/cover-letters/assistant-librarian</w:t>
        </w:r>
      </w:hyperlink>
    </w:p>
    <w:p>
      <w:pPr>
        <w:pStyle w:val="Heading1"/>
      </w:pPr>
      <w:bookmarkStart w:id="21" w:name="example-of-assistant-librarian-cover-letter"/>
      <w:r>
        <w:t xml:space="preserve">Example of Assistant Librarian Cover Letter</w:t>
      </w:r>
      <w:bookmarkEnd w:id="21"/>
    </w:p>
    <w:p>
      <w:pPr>
        <w:pStyle w:val="Compact"/>
      </w:pPr>
      <w:r>
        <w:t xml:space="preserve">994 Rippin Shores</w:t>
      </w:r>
      <w:r>
        <w:br w:type="textWrapping"/>
      </w:r>
      <w:r>
        <w:t xml:space="preserve">Port Gil, NE 59911-4596</w:t>
      </w:r>
    </w:p>
    <w:p>
      <w:pPr>
        <w:pStyle w:val="Compact"/>
      </w:pPr>
      <w:r>
        <w:rPr>
          <w:b/>
        </w:rPr>
        <w:t xml:space="preserve">Dear Robin Rempel,</w:t>
      </w:r>
    </w:p>
    <w:p>
      <w:pPr>
        <w:pStyle w:val="BodyText"/>
      </w:pPr>
      <w:r>
        <w:t xml:space="preserve">Please consider me for the assistant librarian opportunity. I am including my resume that lists my qualifications and experience.</w:t>
      </w:r>
    </w:p>
    <w:p>
      <w:pPr>
        <w:pStyle w:val="BodyText"/>
      </w:pPr>
      <w:r>
        <w:t xml:space="preserve">In my previous role, I was responsible for efficient, innovative, and technology focused methods to NIC for the effective dissemination of information and library resources.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Demonstrated experience or interest in online instructional design, and/or familiarity with design tools</w:t>
      </w:r>
    </w:p>
    <w:p>
      <w:pPr>
        <w:pStyle w:val="Compact"/>
        <w:numPr>
          <w:numId w:val="1001"/>
          <w:ilvl w:val="0"/>
        </w:numPr>
      </w:pPr>
      <w:r>
        <w:t xml:space="preserve">Demonstrated knowledge of metadata formats, standards, and schemas</w:t>
      </w:r>
    </w:p>
    <w:p>
      <w:pPr>
        <w:pStyle w:val="Compact"/>
        <w:numPr>
          <w:numId w:val="1001"/>
          <w:ilvl w:val="0"/>
        </w:numPr>
      </w:pPr>
      <w:r>
        <w:t xml:space="preserve">Experience working in libraries of any kind</w:t>
      </w:r>
    </w:p>
    <w:p>
      <w:pPr>
        <w:pStyle w:val="Compact"/>
        <w:numPr>
          <w:numId w:val="1001"/>
          <w:ilvl w:val="0"/>
        </w:numPr>
      </w:pPr>
      <w:r>
        <w:t xml:space="preserve">Knowledge of current and developing information technologies, standards, and trends</w:t>
      </w:r>
    </w:p>
    <w:p>
      <w:pPr>
        <w:pStyle w:val="Compact"/>
        <w:numPr>
          <w:numId w:val="1001"/>
          <w:ilvl w:val="0"/>
        </w:numPr>
      </w:pPr>
      <w:r>
        <w:t xml:space="preserve">Knowledge of best practices for designing, developing, and maintaining Web sites</w:t>
      </w:r>
    </w:p>
    <w:p>
      <w:pPr>
        <w:pStyle w:val="Compact"/>
        <w:numPr>
          <w:numId w:val="1001"/>
          <w:ilvl w:val="0"/>
        </w:numPr>
      </w:pPr>
      <w:r>
        <w:t xml:space="preserve">Capacity to thrive in a diverse campus community</w:t>
      </w:r>
    </w:p>
    <w:p>
      <w:pPr>
        <w:pStyle w:val="Compact"/>
        <w:numPr>
          <w:numId w:val="1001"/>
          <w:ilvl w:val="0"/>
        </w:numPr>
      </w:pPr>
      <w:r>
        <w:t xml:space="preserve">Knowledge of or experience in administering ExLibris' PRIMO</w:t>
      </w:r>
    </w:p>
    <w:p>
      <w:pPr>
        <w:pStyle w:val="Compact"/>
        <w:numPr>
          <w:numId w:val="1001"/>
          <w:ilvl w:val="0"/>
        </w:numPr>
      </w:pPr>
      <w:r>
        <w:t xml:space="preserve">Experience or coursework in reference, library instruction, and collection development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Reese Lindgren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istant-librar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istant-librar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2021-11-26T13:08:05Z</dcterms:created>
  <dcterms:modified xsi:type="dcterms:W3CDTF">2021-11-26T13:08:05Z</dcterms:modified>
</cp:coreProperties>
</file>