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https://www.velvetjobs.com/cover-letters/assembler</w:t>
        </w:r>
      </w:hyperlink>
    </w:p>
    <w:p>
      <w:pPr>
        <w:pStyle w:val="Heading1"/>
      </w:pPr>
      <w:bookmarkStart w:id="21" w:name="example-of-assembler-cover-letter"/>
      <w:r>
        <w:t xml:space="preserve">Example of Assembler Cover Letter</w:t>
      </w:r>
      <w:bookmarkEnd w:id="21"/>
    </w:p>
    <w:p>
      <w:pPr>
        <w:pStyle w:val="Compact"/>
      </w:pPr>
      <w:r>
        <w:t xml:space="preserve">22793 Rodriguez Way</w:t>
      </w:r>
      <w:r>
        <w:br w:type="textWrapping"/>
      </w:r>
      <w:r>
        <w:t xml:space="preserve">Demetriusfort, DE 04491</w:t>
      </w:r>
    </w:p>
    <w:p>
      <w:pPr>
        <w:pStyle w:val="Compact"/>
      </w:pPr>
      <w:r>
        <w:rPr>
          <w:b/>
        </w:rPr>
        <w:t xml:space="preserve">Dear Haven Herzog,</w:t>
      </w:r>
    </w:p>
    <w:p>
      <w:pPr>
        <w:pStyle w:val="BodyText"/>
      </w:pPr>
      <w:r>
        <w:t xml:space="preserve">Please consider me for the assembler opportunity. I am including my resume that lists my qualifications and experience.</w:t>
      </w:r>
    </w:p>
    <w:p>
      <w:pPr>
        <w:pStyle w:val="BodyText"/>
      </w:pPr>
      <w:r>
        <w:t xml:space="preserve">Previously, I was responsible for general manufacturing support for miniature electronic circuits and cable harnesses requiring extensive use of bench top microscope.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Disassembles, modifies, reworks, refurbishes, reassembles, and test units</w:t>
      </w:r>
    </w:p>
    <w:p>
      <w:pPr>
        <w:pStyle w:val="Compact"/>
        <w:numPr>
          <w:numId w:val="1001"/>
          <w:ilvl w:val="0"/>
        </w:numPr>
      </w:pPr>
      <w:r>
        <w:t xml:space="preserve">Build all types of assemblies with minimal supervision</w:t>
      </w:r>
    </w:p>
    <w:p>
      <w:pPr>
        <w:pStyle w:val="Compact"/>
        <w:numPr>
          <w:numId w:val="1001"/>
          <w:ilvl w:val="0"/>
        </w:numPr>
      </w:pPr>
      <w:r>
        <w:t xml:space="preserve">Read assembly drawings and wiring diagrams</w:t>
      </w:r>
    </w:p>
    <w:p>
      <w:pPr>
        <w:pStyle w:val="Compact"/>
        <w:numPr>
          <w:numId w:val="1001"/>
          <w:ilvl w:val="0"/>
        </w:numPr>
      </w:pPr>
      <w:r>
        <w:t xml:space="preserve">Recognize the need to make basic mechanical modifications</w:t>
      </w:r>
    </w:p>
    <w:p>
      <w:pPr>
        <w:pStyle w:val="Compact"/>
        <w:numPr>
          <w:numId w:val="1001"/>
          <w:ilvl w:val="0"/>
        </w:numPr>
      </w:pPr>
      <w:r>
        <w:t xml:space="preserve">Hold measurements to a specific tolerance</w:t>
      </w:r>
    </w:p>
    <w:p>
      <w:pPr>
        <w:pStyle w:val="Compact"/>
        <w:numPr>
          <w:numId w:val="1001"/>
          <w:ilvl w:val="0"/>
        </w:numPr>
      </w:pPr>
      <w:r>
        <w:t xml:space="preserve">Soldering and basic electronic and electrical knowledge</w:t>
      </w:r>
    </w:p>
    <w:p>
      <w:pPr>
        <w:pStyle w:val="Compact"/>
        <w:numPr>
          <w:numId w:val="1001"/>
          <w:ilvl w:val="0"/>
        </w:numPr>
      </w:pPr>
      <w:r>
        <w:t xml:space="preserve">Basic knowledge of MS Office, excel, and word</w:t>
      </w:r>
    </w:p>
    <w:p>
      <w:pPr>
        <w:pStyle w:val="Compact"/>
        <w:numPr>
          <w:numId w:val="1001"/>
          <w:ilvl w:val="0"/>
        </w:numPr>
      </w:pPr>
      <w:r>
        <w:t xml:space="preserve">Able to read detailed plans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Williamson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2021-12-03T11:29:00Z</dcterms:created>
  <dcterms:modified xsi:type="dcterms:W3CDTF">2021-12-03T11:29:00Z</dcterms:modified>
</cp:coreProperties>
</file>