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https://www.velvetjobs.com/cover-letters/artist-manager</w:t>
        </w:r>
      </w:hyperlink>
    </w:p>
    <w:p>
      <w:pPr>
        <w:pStyle w:val="Heading1"/>
      </w:pPr>
      <w:bookmarkStart w:id="21" w:name="example-of-artist-manager-cover-letter"/>
      <w:r>
        <w:t xml:space="preserve">Example of Artist Manager Cover Letter</w:t>
      </w:r>
      <w:bookmarkEnd w:id="21"/>
    </w:p>
    <w:p>
      <w:pPr>
        <w:pStyle w:val="Compact"/>
      </w:pPr>
      <w:r>
        <w:t xml:space="preserve">67051 Williamson Glens</w:t>
      </w:r>
      <w:r>
        <w:br w:type="textWrapping"/>
      </w:r>
      <w:r>
        <w:t xml:space="preserve">Port Elmirachester, PA 55268</w:t>
      </w:r>
    </w:p>
    <w:p>
      <w:pPr>
        <w:pStyle w:val="Compact"/>
      </w:pPr>
      <w:r>
        <w:rPr>
          <w:b/>
        </w:rPr>
        <w:t xml:space="preserve">Dear Skyler Bogan,</w:t>
      </w:r>
    </w:p>
    <w:p>
      <w:pPr>
        <w:pStyle w:val="BodyText"/>
      </w:pPr>
      <w:r>
        <w:t xml:space="preserve">I submit this application to express my sincere interest in the artist manager position.</w:t>
      </w:r>
    </w:p>
    <w:p>
      <w:pPr>
        <w:pStyle w:val="BodyText"/>
      </w:pPr>
      <w:r>
        <w:t xml:space="preserve">In my previous role, I was responsible for oversight to the INBT animation lab and monitoring faculty animation needs and completion of video projects in support of student, faculty and development functions.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Build and maintain excellent relationships with business partners to assist in delivering on outcomes</w:t>
      </w:r>
    </w:p>
    <w:p>
      <w:pPr>
        <w:pStyle w:val="Compact"/>
        <w:numPr>
          <w:numId w:val="1001"/>
          <w:ilvl w:val="0"/>
        </w:numPr>
      </w:pPr>
      <w:r>
        <w:t xml:space="preserve">Work closely with key business functions, A&amp;R, marketing, digital, commercial, to take advantage of all possible opportunities</w:t>
      </w:r>
    </w:p>
    <w:p>
      <w:pPr>
        <w:pStyle w:val="Compact"/>
        <w:numPr>
          <w:numId w:val="1001"/>
          <w:ilvl w:val="0"/>
        </w:numPr>
      </w:pPr>
      <w:r>
        <w:t xml:space="preserve">Deep knowledge and experience with both streaming and download services</w:t>
      </w:r>
    </w:p>
    <w:p>
      <w:pPr>
        <w:pStyle w:val="Compact"/>
        <w:numPr>
          <w:numId w:val="1001"/>
          <w:ilvl w:val="0"/>
        </w:numPr>
      </w:pPr>
      <w:r>
        <w:t xml:space="preserve">We are seeking someone with strong management skills and experience leading teams</w:t>
      </w:r>
    </w:p>
    <w:p>
      <w:pPr>
        <w:pStyle w:val="Compact"/>
        <w:numPr>
          <w:numId w:val="1001"/>
          <w:ilvl w:val="0"/>
        </w:numPr>
      </w:pPr>
      <w:r>
        <w:t xml:space="preserve">Strong knowledge of pop culture, and general entertainment industry trends</w:t>
      </w:r>
    </w:p>
    <w:p>
      <w:pPr>
        <w:pStyle w:val="Compact"/>
        <w:numPr>
          <w:numId w:val="1001"/>
          <w:ilvl w:val="0"/>
        </w:numPr>
      </w:pPr>
      <w:r>
        <w:t xml:space="preserve">Proficient in design, branding, and MS PowerPoint</w:t>
      </w:r>
    </w:p>
    <w:p>
      <w:pPr>
        <w:pStyle w:val="Compact"/>
        <w:numPr>
          <w:numId w:val="1001"/>
          <w:ilvl w:val="0"/>
        </w:numPr>
      </w:pPr>
      <w:r>
        <w:t xml:space="preserve">Experience with Sharepoint and Confluence</w:t>
      </w:r>
    </w:p>
    <w:p>
      <w:pPr>
        <w:pStyle w:val="Compact"/>
        <w:numPr>
          <w:numId w:val="1001"/>
          <w:ilvl w:val="0"/>
        </w:numPr>
      </w:pPr>
      <w:r>
        <w:t xml:space="preserve">Detail-oriented and self-reliant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Frankie Wiegand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rtis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rtis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2021-12-03T11:02:48Z</dcterms:created>
  <dcterms:modified xsi:type="dcterms:W3CDTF">2021-12-03T11:02:48Z</dcterms:modified>
</cp:coreProperties>
</file>