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https://www.velvetjobs.com/cover-letters/application-expert</w:t>
        </w:r>
      </w:hyperlink>
    </w:p>
    <w:p>
      <w:pPr>
        <w:pStyle w:val="Heading1"/>
      </w:pPr>
      <w:bookmarkStart w:id="21" w:name="example-of-application-expert-cover-letter"/>
      <w:r>
        <w:t xml:space="preserve">Example of Application Expert Cover Letter</w:t>
      </w:r>
      <w:bookmarkEnd w:id="21"/>
    </w:p>
    <w:p>
      <w:pPr>
        <w:pStyle w:val="Compact"/>
      </w:pPr>
      <w:r>
        <w:t xml:space="preserve">33713 Muller Mountains</w:t>
      </w:r>
      <w:r>
        <w:br w:type="textWrapping"/>
      </w:r>
      <w:r>
        <w:t xml:space="preserve">Weimannfort, IN 95083-9474</w:t>
      </w:r>
    </w:p>
    <w:p>
      <w:pPr>
        <w:pStyle w:val="Compact"/>
      </w:pPr>
      <w:r>
        <w:rPr>
          <w:b/>
        </w:rPr>
        <w:t xml:space="preserve">Dear Onyx Herman,</w:t>
      </w:r>
    </w:p>
    <w:p>
      <w:pPr>
        <w:pStyle w:val="BodyText"/>
      </w:pPr>
      <w:r>
        <w:t xml:space="preserve">I would like to submit my application for the application expert opening. Please accept this letter and the attached resume.</w:t>
      </w:r>
    </w:p>
    <w:p>
      <w:pPr>
        <w:pStyle w:val="BodyText"/>
      </w:pPr>
      <w:r>
        <w:t xml:space="preserve">Previously, I was responsible for inputs to the test lead/sr test analyst on test tool evaluation if required.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Strong customer focus and strong innovation skills</w:t>
      </w:r>
    </w:p>
    <w:p>
      <w:pPr>
        <w:pStyle w:val="Compact"/>
        <w:numPr>
          <w:numId w:val="1001"/>
          <w:ilvl w:val="0"/>
        </w:numPr>
      </w:pPr>
      <w:r>
        <w:t xml:space="preserve">Market focus and commercial attitude</w:t>
      </w:r>
    </w:p>
    <w:p>
      <w:pPr>
        <w:pStyle w:val="Compact"/>
        <w:numPr>
          <w:numId w:val="1001"/>
          <w:ilvl w:val="0"/>
        </w:numPr>
      </w:pPr>
      <w:r>
        <w:t xml:space="preserve">SaaS delivery big data experience are desirable</w:t>
      </w:r>
    </w:p>
    <w:p>
      <w:pPr>
        <w:pStyle w:val="Compact"/>
        <w:numPr>
          <w:numId w:val="1001"/>
          <w:ilvl w:val="0"/>
        </w:numPr>
      </w:pPr>
      <w:r>
        <w:t xml:space="preserve">Passionate, energetic and self-starting</w:t>
      </w:r>
    </w:p>
    <w:p>
      <w:pPr>
        <w:pStyle w:val="Compact"/>
        <w:numPr>
          <w:numId w:val="1001"/>
          <w:ilvl w:val="0"/>
        </w:numPr>
      </w:pPr>
      <w:r>
        <w:t xml:space="preserve">Excellent proven Java programming skills and deep knowledge in Java frameworks</w:t>
      </w:r>
    </w:p>
    <w:p>
      <w:pPr>
        <w:pStyle w:val="Compact"/>
        <w:numPr>
          <w:numId w:val="1001"/>
          <w:ilvl w:val="0"/>
        </w:numPr>
      </w:pPr>
      <w:r>
        <w:t xml:space="preserve">EEIT - Software Engineer</w:t>
      </w:r>
    </w:p>
    <w:p>
      <w:pPr>
        <w:pStyle w:val="Compact"/>
        <w:numPr>
          <w:numId w:val="1001"/>
          <w:ilvl w:val="0"/>
        </w:numPr>
      </w:pPr>
      <w:r>
        <w:t xml:space="preserve">Consults with product manager to identify minimal viable product and decomposes feature set into small scoped user stories</w:t>
      </w:r>
    </w:p>
    <w:p>
      <w:pPr>
        <w:pStyle w:val="Compact"/>
        <w:numPr>
          <w:numId w:val="1001"/>
          <w:ilvl w:val="0"/>
        </w:numPr>
      </w:pPr>
      <w:r>
        <w:t xml:space="preserve">How to build cloud native applications and especially how to build a Packet Core cloud native application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Bartell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2021-12-03T10:49:47Z</dcterms:created>
  <dcterms:modified xsi:type="dcterms:W3CDTF">2021-12-03T10:49:47Z</dcterms:modified>
</cp:coreProperties>
</file>