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https://www.velvetjobs.com/cover-letters/alumni-relations-manager</w:t>
        </w:r>
      </w:hyperlink>
    </w:p>
    <w:p>
      <w:pPr>
        <w:pStyle w:val="Heading1"/>
      </w:pPr>
      <w:bookmarkStart w:id="21" w:name="example-of-alumni-relations-manager-cover-letter"/>
      <w:r>
        <w:t xml:space="preserve">Example of Alumni Relations Manager Cover Letter</w:t>
      </w:r>
      <w:bookmarkEnd w:id="21"/>
    </w:p>
    <w:p>
      <w:pPr>
        <w:pStyle w:val="Compact"/>
      </w:pPr>
      <w:r>
        <w:t xml:space="preserve">4428 Vernell Village</w:t>
      </w:r>
      <w:r>
        <w:br w:type="textWrapping"/>
      </w:r>
      <w:r>
        <w:t xml:space="preserve">Fredericaberg, OH 32672-7540</w:t>
      </w:r>
    </w:p>
    <w:p>
      <w:pPr>
        <w:pStyle w:val="Compact"/>
      </w:pPr>
      <w:r>
        <w:rPr>
          <w:b/>
        </w:rPr>
        <w:t xml:space="preserve">Dear Stevie Nolan,</w:t>
      </w:r>
    </w:p>
    <w:p>
      <w:pPr>
        <w:pStyle w:val="BodyText"/>
      </w:pPr>
      <w:r>
        <w:t xml:space="preserve">In response to your job posting for alumni relations manager, I am including this letter and my resume for your review.</w:t>
      </w:r>
    </w:p>
    <w:p>
      <w:pPr>
        <w:pStyle w:val="BodyText"/>
      </w:pPr>
      <w:r>
        <w:t xml:space="preserve">In my previous role, I was responsible for vision, leadership, and oversight to the Office of Alumni Relations, the Alumni Association board of directors and its committees, and other partners and committees to plan and execute the vision and strategy of the University related to alumni engagement.</w:t>
      </w:r>
    </w:p>
    <w:p>
      <w:pPr>
        <w:pStyle w:val="BodyText"/>
      </w:pPr>
      <w:r>
        <w:t xml:space="preserve">I reviewed the requirements of the job opening and I believe my candidacy is an excellent fit for this position. Some of the key requirements that I have extensive experience with include:</w:t>
      </w:r>
    </w:p>
    <w:p>
      <w:pPr>
        <w:pStyle w:val="Compact"/>
        <w:numPr>
          <w:numId w:val="1001"/>
          <w:ilvl w:val="0"/>
        </w:numPr>
      </w:pPr>
      <w:r>
        <w:t xml:space="preserve">Knowledge of iModules email system program and understanding of HTML</w:t>
      </w:r>
    </w:p>
    <w:p>
      <w:pPr>
        <w:pStyle w:val="Compact"/>
        <w:numPr>
          <w:numId w:val="1001"/>
          <w:ilvl w:val="0"/>
        </w:numPr>
      </w:pPr>
      <w:r>
        <w:t xml:space="preserve">Understanding of online programs such as Facebook, Twitter, OLC, and Cascade as means of connecting with target audiences</w:t>
      </w:r>
    </w:p>
    <w:p>
      <w:pPr>
        <w:pStyle w:val="Compact"/>
        <w:numPr>
          <w:numId w:val="1001"/>
          <w:ilvl w:val="0"/>
        </w:numPr>
      </w:pPr>
      <w:r>
        <w:t xml:space="preserve">Basic understanding and compliance with university, state and federal electronic communication requirements</w:t>
      </w:r>
    </w:p>
    <w:p>
      <w:pPr>
        <w:pStyle w:val="Compact"/>
        <w:numPr>
          <w:numId w:val="1001"/>
          <w:ilvl w:val="0"/>
        </w:numPr>
      </w:pPr>
      <w:r>
        <w:t xml:space="preserve">Understanding of basic and advanced office procedures</w:t>
      </w:r>
    </w:p>
    <w:p>
      <w:pPr>
        <w:pStyle w:val="Compact"/>
        <w:numPr>
          <w:numId w:val="1001"/>
          <w:ilvl w:val="0"/>
        </w:numPr>
      </w:pPr>
      <w:r>
        <w:t xml:space="preserve">Knowledge of relational database management and a variety of software programs used for general office support, including extensive knowledge of Microsoft Office (Word, Excel, Access)</w:t>
      </w:r>
    </w:p>
    <w:p>
      <w:pPr>
        <w:pStyle w:val="Compact"/>
        <w:numPr>
          <w:numId w:val="1001"/>
          <w:ilvl w:val="0"/>
        </w:numPr>
      </w:pPr>
      <w:r>
        <w:t xml:space="preserve">Knowledge of HTML, SQL, and Internet programming experience</w:t>
      </w:r>
    </w:p>
    <w:p>
      <w:pPr>
        <w:pStyle w:val="Compact"/>
        <w:numPr>
          <w:numId w:val="1001"/>
          <w:ilvl w:val="0"/>
        </w:numPr>
      </w:pPr>
      <w:r>
        <w:t xml:space="preserve">Broad background and experience with organizational and business communication, including promotional materials</w:t>
      </w:r>
    </w:p>
    <w:p>
      <w:pPr>
        <w:pStyle w:val="Compact"/>
        <w:numPr>
          <w:numId w:val="1001"/>
          <w:ilvl w:val="0"/>
        </w:numPr>
      </w:pPr>
      <w:r>
        <w:t xml:space="preserve">Experience presenting to groups of varying size</w:t>
      </w:r>
    </w:p>
    <w:p>
      <w:pPr>
        <w:pStyle w:val="FirstParagraph"/>
      </w:pPr>
      <w:r>
        <w:rPr>
          <w:b/>
        </w:rPr>
        <w:t xml:space="preserve">Thank you for considering me to become a member of your team.</w:t>
      </w:r>
    </w:p>
    <w:p>
      <w:pPr>
        <w:pStyle w:val="BodyText"/>
      </w:pPr>
      <w:r>
        <w:t xml:space="preserve">Sincerely,</w:t>
      </w:r>
    </w:p>
    <w:p>
      <w:pPr>
        <w:pStyle w:val="BodyText"/>
      </w:pPr>
      <w:r>
        <w:t xml:space="preserve">Emerson West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alumni-rel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alumni-rel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2021-12-03T10:59:37Z</dcterms:created>
  <dcterms:modified xsi:type="dcterms:W3CDTF">2021-12-03T10:59:37Z</dcterms:modified>
</cp:coreProperties>
</file>